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3F" w:rsidRDefault="00E82F40" w:rsidP="00E82F40">
      <w:pPr>
        <w:jc w:val="center"/>
        <w:rPr>
          <w:rFonts w:ascii="Times New Roman" w:hAnsi="Times New Roman" w:cs="Times New Roman"/>
          <w:b/>
          <w:sz w:val="24"/>
          <w:szCs w:val="24"/>
          <w:lang w:val="en-US"/>
        </w:rPr>
      </w:pPr>
      <w:r w:rsidRPr="00E82F40">
        <w:rPr>
          <w:rFonts w:ascii="Times New Roman" w:hAnsi="Times New Roman" w:cs="Times New Roman"/>
          <w:b/>
          <w:sz w:val="24"/>
          <w:szCs w:val="24"/>
          <w:lang w:val="en-US"/>
        </w:rPr>
        <w:t>Test 2</w:t>
      </w:r>
    </w:p>
    <w:p w:rsidR="00E82F40" w:rsidRDefault="00E82F40" w:rsidP="00E82F40">
      <w:pPr>
        <w:rPr>
          <w:rFonts w:ascii="Times New Roman" w:hAnsi="Times New Roman" w:cs="Times New Roman"/>
          <w:sz w:val="24"/>
          <w:szCs w:val="24"/>
          <w:lang w:val="en-US"/>
        </w:rPr>
      </w:pPr>
      <w:r w:rsidRPr="008B7451">
        <w:rPr>
          <w:rFonts w:ascii="Times New Roman" w:hAnsi="Times New Roman" w:cs="Times New Roman"/>
          <w:b/>
          <w:sz w:val="24"/>
          <w:szCs w:val="24"/>
          <w:lang w:val="en-US"/>
        </w:rPr>
        <w:t>Task1. You are going to read aloud. You have 1.5 minutes to read the text silently, and then be ready to read it aloud. Remember that you will not have more than 2 minutes for reading aloud.</w:t>
      </w:r>
    </w:p>
    <w:p w:rsidR="00E82F40" w:rsidRPr="009E19CC" w:rsidRDefault="00E82F40" w:rsidP="00E82F40">
      <w:pPr>
        <w:pStyle w:val="a3"/>
        <w:rPr>
          <w:sz w:val="23"/>
          <w:szCs w:val="23"/>
          <w:lang w:val="en-US"/>
        </w:rPr>
      </w:pPr>
      <w:r w:rsidRPr="009E19CC">
        <w:rPr>
          <w:sz w:val="23"/>
          <w:szCs w:val="23"/>
          <w:lang w:val="en-US"/>
        </w:rPr>
        <w:t>Pizza is one of the most well-known and popular foods around the world. The word pizza was first written down over 1000 years ago in Gaeta, Italy. The pizza that many people today know and love was probably first made about 500 years ago. Around this time, the tomato was brought to Europe from the Americas. Everyone knows that pizza is an Italian food, but it has become one of America’s favorite foods since Italians took the recipe to America over 100 years ago. These five fun facts show how popular pizza has become in America.</w:t>
      </w:r>
    </w:p>
    <w:p w:rsidR="00E82F40" w:rsidRPr="009E19CC" w:rsidRDefault="00E82F40" w:rsidP="00E82F40">
      <w:pPr>
        <w:pStyle w:val="a3"/>
        <w:numPr>
          <w:ilvl w:val="0"/>
          <w:numId w:val="1"/>
        </w:numPr>
        <w:rPr>
          <w:sz w:val="23"/>
          <w:szCs w:val="23"/>
          <w:lang w:val="en-US"/>
        </w:rPr>
      </w:pPr>
      <w:r w:rsidRPr="009E19CC">
        <w:rPr>
          <w:sz w:val="23"/>
          <w:szCs w:val="23"/>
          <w:lang w:val="en-US"/>
        </w:rPr>
        <w:t>Almost 95% of all Americans eat pizza regularly.</w:t>
      </w:r>
    </w:p>
    <w:p w:rsidR="00E82F40" w:rsidRPr="009E19CC" w:rsidRDefault="00E82F40" w:rsidP="00E82F40">
      <w:pPr>
        <w:pStyle w:val="a3"/>
        <w:numPr>
          <w:ilvl w:val="0"/>
          <w:numId w:val="1"/>
        </w:numPr>
        <w:rPr>
          <w:sz w:val="23"/>
          <w:szCs w:val="23"/>
          <w:lang w:val="en-US"/>
        </w:rPr>
      </w:pPr>
      <w:r w:rsidRPr="009E19CC">
        <w:rPr>
          <w:sz w:val="23"/>
          <w:szCs w:val="23"/>
          <w:lang w:val="en-US"/>
        </w:rPr>
        <w:t>The top five days for pizza sales in America are Super Bowl Sunday, New Year’s Eve, Halloween, The night before Thanksgiving, and New Year’s Day.</w:t>
      </w:r>
    </w:p>
    <w:p w:rsidR="00E82F40" w:rsidRPr="009E19CC" w:rsidRDefault="00E82F40" w:rsidP="00E82F40">
      <w:pPr>
        <w:pStyle w:val="a3"/>
        <w:numPr>
          <w:ilvl w:val="0"/>
          <w:numId w:val="1"/>
        </w:numPr>
        <w:rPr>
          <w:sz w:val="23"/>
          <w:szCs w:val="23"/>
          <w:lang w:val="en-US"/>
        </w:rPr>
      </w:pPr>
      <w:r w:rsidRPr="009E19CC">
        <w:rPr>
          <w:sz w:val="23"/>
          <w:szCs w:val="23"/>
          <w:lang w:val="en-US"/>
        </w:rPr>
        <w:t>There are over 60,000 pizza stores in America.</w:t>
      </w:r>
    </w:p>
    <w:p w:rsidR="00E82F40" w:rsidRPr="009E19CC" w:rsidRDefault="00E82F40" w:rsidP="00E82F40">
      <w:pPr>
        <w:pStyle w:val="a3"/>
        <w:numPr>
          <w:ilvl w:val="0"/>
          <w:numId w:val="1"/>
        </w:numPr>
        <w:rPr>
          <w:sz w:val="23"/>
          <w:szCs w:val="23"/>
          <w:lang w:val="en-US"/>
        </w:rPr>
      </w:pPr>
      <w:r w:rsidRPr="009E19CC">
        <w:rPr>
          <w:sz w:val="23"/>
          <w:szCs w:val="23"/>
          <w:lang w:val="en-US"/>
        </w:rPr>
        <w:t>October is national pizza month in America.</w:t>
      </w:r>
    </w:p>
    <w:p w:rsidR="00E82F40" w:rsidRDefault="00E82F40" w:rsidP="00E82F40">
      <w:pPr>
        <w:pStyle w:val="a3"/>
        <w:numPr>
          <w:ilvl w:val="0"/>
          <w:numId w:val="1"/>
        </w:numPr>
        <w:rPr>
          <w:sz w:val="23"/>
          <w:szCs w:val="23"/>
          <w:lang w:val="en-US"/>
        </w:rPr>
      </w:pPr>
      <w:r w:rsidRPr="009E19CC">
        <w:rPr>
          <w:sz w:val="23"/>
          <w:szCs w:val="23"/>
          <w:lang w:val="en-US"/>
        </w:rPr>
        <w:t>There are about 3 billion pizzas sold every year in America.</w:t>
      </w:r>
    </w:p>
    <w:p w:rsidR="00E82F40" w:rsidRDefault="00E82F40" w:rsidP="00E82F40">
      <w:pPr>
        <w:pStyle w:val="a3"/>
        <w:rPr>
          <w:b/>
          <w:lang w:val="en-US"/>
        </w:rPr>
      </w:pPr>
      <w:r w:rsidRPr="008B7451">
        <w:rPr>
          <w:b/>
          <w:lang w:val="en-US"/>
        </w:rPr>
        <w:t>Task2. You are going to take part in a telephone survey. You have to answer 6 questions. Give full answers to the questions. Remember that you have 40 seconds to answer each question.</w:t>
      </w:r>
    </w:p>
    <w:p w:rsidR="00E82F40" w:rsidRDefault="00E82F40" w:rsidP="00E82F40">
      <w:pPr>
        <w:pStyle w:val="a3"/>
        <w:rPr>
          <w:lang w:val="en-US"/>
        </w:rPr>
      </w:pPr>
      <w:r>
        <w:rPr>
          <w:b/>
          <w:lang w:val="en-US"/>
        </w:rPr>
        <w:t xml:space="preserve">Electronic assistant: </w:t>
      </w:r>
      <w:r>
        <w:rPr>
          <w:lang w:val="en-US"/>
        </w:rPr>
        <w:t>Hello! It’s the electronic assistant of the World Travel Agency We kindly ask you to take part in our survey. We need to find out how people fell about shopping in our region. Please answer 6 questions. The survey is anonymous- you don’t have to give your name. So, let’s get started.</w:t>
      </w:r>
    </w:p>
    <w:p w:rsidR="00E82F40" w:rsidRDefault="00E82F40" w:rsidP="00E82F40">
      <w:pPr>
        <w:pStyle w:val="a3"/>
        <w:rPr>
          <w:lang w:val="en-US"/>
        </w:rPr>
      </w:pPr>
      <w:r w:rsidRPr="00341A01">
        <w:rPr>
          <w:b/>
          <w:lang w:val="en-US"/>
        </w:rPr>
        <w:t>Electronic assistant:</w:t>
      </w:r>
      <w:r>
        <w:rPr>
          <w:lang w:val="en-US"/>
        </w:rPr>
        <w:t xml:space="preserve"> How old are you?</w:t>
      </w:r>
    </w:p>
    <w:p w:rsidR="00E82F40" w:rsidRPr="00341A01" w:rsidRDefault="00E82F40" w:rsidP="00E82F40">
      <w:pPr>
        <w:pStyle w:val="a3"/>
        <w:rPr>
          <w:b/>
          <w:lang w:val="en-US"/>
        </w:rPr>
      </w:pPr>
      <w:r w:rsidRPr="00341A01">
        <w:rPr>
          <w:b/>
          <w:lang w:val="en-US"/>
        </w:rPr>
        <w:t xml:space="preserve">Student: </w:t>
      </w:r>
    </w:p>
    <w:p w:rsidR="00E82F40" w:rsidRDefault="00E82F40" w:rsidP="00E82F40">
      <w:pPr>
        <w:pStyle w:val="a3"/>
        <w:rPr>
          <w:lang w:val="en-US"/>
        </w:rPr>
      </w:pPr>
      <w:r w:rsidRPr="00915CD9">
        <w:rPr>
          <w:b/>
          <w:lang w:val="en-US"/>
        </w:rPr>
        <w:t>Electronic assistant:</w:t>
      </w:r>
      <w:r>
        <w:rPr>
          <w:lang w:val="en-US"/>
        </w:rPr>
        <w:t xml:space="preserve"> How often do you travel?</w:t>
      </w:r>
    </w:p>
    <w:p w:rsidR="00E82F40" w:rsidRPr="00915CD9" w:rsidRDefault="00E82F40" w:rsidP="00E82F40">
      <w:pPr>
        <w:pStyle w:val="a3"/>
        <w:rPr>
          <w:b/>
          <w:lang w:val="en-US"/>
        </w:rPr>
      </w:pPr>
      <w:r w:rsidRPr="00915CD9">
        <w:rPr>
          <w:b/>
          <w:lang w:val="en-US"/>
        </w:rPr>
        <w:t>Student:</w:t>
      </w:r>
    </w:p>
    <w:p w:rsidR="00E82F40" w:rsidRDefault="00E82F40" w:rsidP="00E82F40">
      <w:pPr>
        <w:pStyle w:val="a3"/>
        <w:rPr>
          <w:lang w:val="en-US"/>
        </w:rPr>
      </w:pPr>
      <w:r w:rsidRPr="00915CD9">
        <w:rPr>
          <w:b/>
          <w:lang w:val="en-US"/>
        </w:rPr>
        <w:t>Electronic assistant:</w:t>
      </w:r>
      <w:r>
        <w:rPr>
          <w:lang w:val="en-US"/>
        </w:rPr>
        <w:t xml:space="preserve"> What places are popular for travelling in your region?</w:t>
      </w:r>
    </w:p>
    <w:p w:rsidR="00E82F40" w:rsidRPr="00915CD9" w:rsidRDefault="00E82F40" w:rsidP="00E82F40">
      <w:pPr>
        <w:pStyle w:val="a3"/>
        <w:rPr>
          <w:b/>
          <w:lang w:val="en-US"/>
        </w:rPr>
      </w:pPr>
      <w:r w:rsidRPr="00915CD9">
        <w:rPr>
          <w:b/>
          <w:lang w:val="en-US"/>
        </w:rPr>
        <w:t>Student:</w:t>
      </w:r>
    </w:p>
    <w:p w:rsidR="00E82F40" w:rsidRDefault="00E82F40" w:rsidP="00E82F40">
      <w:pPr>
        <w:pStyle w:val="a3"/>
        <w:rPr>
          <w:lang w:val="en-US"/>
        </w:rPr>
      </w:pPr>
      <w:r w:rsidRPr="00915CD9">
        <w:rPr>
          <w:b/>
          <w:lang w:val="en-US"/>
        </w:rPr>
        <w:t>Electronic assistant:</w:t>
      </w:r>
      <w:r>
        <w:rPr>
          <w:lang w:val="en-US"/>
        </w:rPr>
        <w:t xml:space="preserve"> Why do you think people like travelling?</w:t>
      </w:r>
    </w:p>
    <w:p w:rsidR="00E82F40" w:rsidRPr="00915CD9" w:rsidRDefault="00E82F40" w:rsidP="00E82F40">
      <w:pPr>
        <w:pStyle w:val="a3"/>
        <w:rPr>
          <w:b/>
          <w:lang w:val="en-US"/>
        </w:rPr>
      </w:pPr>
      <w:r w:rsidRPr="00915CD9">
        <w:rPr>
          <w:b/>
          <w:lang w:val="en-US"/>
        </w:rPr>
        <w:t>Student:</w:t>
      </w:r>
    </w:p>
    <w:p w:rsidR="00E82F40" w:rsidRDefault="00E82F40" w:rsidP="00E82F40">
      <w:pPr>
        <w:pStyle w:val="a3"/>
        <w:rPr>
          <w:lang w:val="en-US"/>
        </w:rPr>
      </w:pPr>
      <w:r w:rsidRPr="00915CD9">
        <w:rPr>
          <w:b/>
          <w:lang w:val="en-US"/>
        </w:rPr>
        <w:t>Electronic assistant:</w:t>
      </w:r>
      <w:r>
        <w:rPr>
          <w:lang w:val="en-US"/>
        </w:rPr>
        <w:t xml:space="preserve"> What places would you like to travel to?</w:t>
      </w:r>
    </w:p>
    <w:p w:rsidR="00E82F40" w:rsidRPr="00915CD9" w:rsidRDefault="00E82F40" w:rsidP="00E82F40">
      <w:pPr>
        <w:pStyle w:val="a3"/>
        <w:rPr>
          <w:b/>
          <w:lang w:val="en-US"/>
        </w:rPr>
      </w:pPr>
      <w:r w:rsidRPr="00915CD9">
        <w:rPr>
          <w:b/>
          <w:lang w:val="en-US"/>
        </w:rPr>
        <w:t>Student:</w:t>
      </w:r>
    </w:p>
    <w:p w:rsidR="00E82F40" w:rsidRDefault="00E82F40" w:rsidP="00E82F40">
      <w:pPr>
        <w:pStyle w:val="a3"/>
        <w:rPr>
          <w:lang w:val="en-US"/>
        </w:rPr>
      </w:pPr>
      <w:r w:rsidRPr="00915CD9">
        <w:rPr>
          <w:b/>
          <w:lang w:val="en-US"/>
        </w:rPr>
        <w:t>Electronic assistant</w:t>
      </w:r>
      <w:r>
        <w:rPr>
          <w:lang w:val="en-US"/>
        </w:rPr>
        <w:t xml:space="preserve">: </w:t>
      </w:r>
      <w:r w:rsidR="00915CD9">
        <w:rPr>
          <w:lang w:val="en-US"/>
        </w:rPr>
        <w:t>What places would you recommend visiting and why?</w:t>
      </w:r>
    </w:p>
    <w:p w:rsidR="00915CD9" w:rsidRPr="00915CD9" w:rsidRDefault="00915CD9" w:rsidP="00E82F40">
      <w:pPr>
        <w:pStyle w:val="a3"/>
        <w:rPr>
          <w:b/>
          <w:lang w:val="en-US"/>
        </w:rPr>
      </w:pPr>
      <w:r w:rsidRPr="00915CD9">
        <w:rPr>
          <w:b/>
          <w:lang w:val="en-US"/>
        </w:rPr>
        <w:t>Student:</w:t>
      </w:r>
    </w:p>
    <w:p w:rsidR="00915CD9" w:rsidRDefault="00915CD9" w:rsidP="00915CD9">
      <w:pPr>
        <w:pStyle w:val="a3"/>
        <w:rPr>
          <w:b/>
          <w:lang w:val="en-US"/>
        </w:rPr>
      </w:pPr>
      <w:r>
        <w:rPr>
          <w:b/>
          <w:lang w:val="en-US"/>
        </w:rPr>
        <w:lastRenderedPageBreak/>
        <w:t>T</w:t>
      </w:r>
      <w:bookmarkStart w:id="0" w:name="_GoBack"/>
      <w:bookmarkEnd w:id="0"/>
      <w:r>
        <w:rPr>
          <w:b/>
          <w:lang w:val="en-US"/>
        </w:rPr>
        <w:t>ask 3.  You are going to have a talk about mobile phones. You will have to start in 1.5 minutes and speak for not more than 2minutes.</w:t>
      </w:r>
    </w:p>
    <w:p w:rsidR="00915CD9" w:rsidRDefault="00915CD9" w:rsidP="00915CD9">
      <w:pPr>
        <w:pStyle w:val="a3"/>
        <w:rPr>
          <w:b/>
          <w:lang w:val="en-US"/>
        </w:rPr>
      </w:pPr>
      <w:r>
        <w:rPr>
          <w:b/>
          <w:lang w:val="en-US"/>
        </w:rPr>
        <w:t>Remember to say:</w:t>
      </w:r>
    </w:p>
    <w:p w:rsidR="00915CD9" w:rsidRDefault="00915CD9" w:rsidP="00915CD9">
      <w:pPr>
        <w:pStyle w:val="a3"/>
        <w:rPr>
          <w:b/>
          <w:lang w:val="en-US"/>
        </w:rPr>
      </w:pPr>
      <w:r>
        <w:rPr>
          <w:noProof/>
        </w:rPr>
        <w:drawing>
          <wp:inline distT="0" distB="0" distL="0" distR="0">
            <wp:extent cx="1207827" cy="784746"/>
            <wp:effectExtent l="0" t="0" r="0" b="0"/>
            <wp:docPr id="1" name="Рисунок 1" descr="&amp;Kcy;&amp;acy;&amp;rcy;&amp;tcy;&amp;icy;&amp;ncy;&amp;kcy;&amp;icy; &amp;pcy;&amp;ocy; &amp;zcy;&amp;acy;&amp;pcy;&amp;rcy;&amp;ocy;&amp;scy;&amp;ucy; &amp;mcy;&amp;ocy;&amp;bcy;&amp;icy;&amp;lcy;&amp;softcy;&amp;ncy;&amp;ycy;&amp;jcy; &amp;tcy;&amp;iecy;&amp;lcy;&amp;iecy;&amp;fcy;&amp;ocy;&amp;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rcy;&amp;tcy;&amp;icy;&amp;ncy;&amp;kcy;&amp;icy; &amp;pcy;&amp;ocy; &amp;zcy;&amp;acy;&amp;pcy;&amp;rcy;&amp;ocy;&amp;scy;&amp;ucy; &amp;mcy;&amp;ocy;&amp;bcy;&amp;icy;&amp;lcy;&amp;softcy;&amp;ncy;&amp;ycy;&amp;jcy; &amp;tcy;&amp;iecy;&amp;lcy;&amp;iecy;&amp;fcy;&amp;ocy;&amp;ncy;"/>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8022" cy="784873"/>
                    </a:xfrm>
                    <a:prstGeom prst="rect">
                      <a:avLst/>
                    </a:prstGeom>
                    <a:noFill/>
                    <a:ln>
                      <a:noFill/>
                    </a:ln>
                  </pic:spPr>
                </pic:pic>
              </a:graphicData>
            </a:graphic>
          </wp:inline>
        </w:drawing>
      </w:r>
    </w:p>
    <w:p w:rsidR="00915CD9" w:rsidRPr="000D61D6" w:rsidRDefault="00915CD9" w:rsidP="00915CD9">
      <w:pPr>
        <w:pStyle w:val="a4"/>
        <w:numPr>
          <w:ilvl w:val="0"/>
          <w:numId w:val="2"/>
        </w:numPr>
        <w:rPr>
          <w:lang w:val="en-US"/>
        </w:rPr>
      </w:pPr>
      <w:r w:rsidRPr="000D61D6">
        <w:rPr>
          <w:rFonts w:eastAsiaTheme="minorEastAsia"/>
          <w:color w:val="000000" w:themeColor="text1"/>
          <w:kern w:val="24"/>
          <w:lang w:val="en-US"/>
        </w:rPr>
        <w:t>   </w:t>
      </w:r>
      <w:r w:rsidRPr="000D61D6">
        <w:rPr>
          <w:rFonts w:eastAsiaTheme="minorEastAsia"/>
          <w:b/>
          <w:bCs/>
          <w:color w:val="000000" w:themeColor="text1"/>
          <w:kern w:val="24"/>
          <w:lang w:val="en-US"/>
        </w:rPr>
        <w:t>whether you use a mobile phone</w:t>
      </w:r>
    </w:p>
    <w:p w:rsidR="00915CD9" w:rsidRPr="000D61D6" w:rsidRDefault="00915CD9" w:rsidP="00915CD9">
      <w:pPr>
        <w:pStyle w:val="a4"/>
        <w:numPr>
          <w:ilvl w:val="0"/>
          <w:numId w:val="2"/>
        </w:numPr>
        <w:rPr>
          <w:lang w:val="en-US"/>
        </w:rPr>
      </w:pPr>
      <w:r w:rsidRPr="000D61D6">
        <w:rPr>
          <w:rFonts w:eastAsiaTheme="minorEastAsia"/>
          <w:color w:val="000000" w:themeColor="text1"/>
          <w:kern w:val="24"/>
          <w:lang w:val="en-US"/>
        </w:rPr>
        <w:t>  </w:t>
      </w:r>
      <w:r w:rsidRPr="000D61D6">
        <w:rPr>
          <w:rFonts w:eastAsiaTheme="minorEastAsia"/>
          <w:b/>
          <w:bCs/>
          <w:color w:val="000000" w:themeColor="text1"/>
          <w:kern w:val="24"/>
          <w:lang w:val="en-US"/>
        </w:rPr>
        <w:t>what the advantages of using mobile phones are</w:t>
      </w:r>
    </w:p>
    <w:p w:rsidR="00915CD9" w:rsidRPr="00915CD9" w:rsidRDefault="00915CD9" w:rsidP="00915CD9">
      <w:pPr>
        <w:pStyle w:val="a4"/>
        <w:numPr>
          <w:ilvl w:val="0"/>
          <w:numId w:val="2"/>
        </w:numPr>
        <w:rPr>
          <w:lang w:val="en-US"/>
        </w:rPr>
      </w:pPr>
      <w:r w:rsidRPr="000D61D6">
        <w:rPr>
          <w:rFonts w:eastAsiaTheme="minorEastAsia"/>
          <w:color w:val="000000" w:themeColor="text1"/>
          <w:kern w:val="24"/>
          <w:lang w:val="en-US"/>
        </w:rPr>
        <w:t>  </w:t>
      </w:r>
      <w:r w:rsidRPr="000D61D6">
        <w:rPr>
          <w:rFonts w:eastAsiaTheme="minorEastAsia"/>
          <w:b/>
          <w:bCs/>
          <w:color w:val="000000" w:themeColor="text1"/>
          <w:kern w:val="24"/>
          <w:lang w:val="en-US"/>
        </w:rPr>
        <w:t xml:space="preserve">what the disadvantages of using mobile phones are </w:t>
      </w:r>
    </w:p>
    <w:p w:rsidR="00915CD9" w:rsidRPr="00915CD9" w:rsidRDefault="00915CD9" w:rsidP="00915CD9">
      <w:pPr>
        <w:pStyle w:val="a4"/>
        <w:rPr>
          <w:lang w:val="en-US"/>
        </w:rPr>
      </w:pPr>
    </w:p>
    <w:p w:rsidR="00915CD9" w:rsidRPr="00915CD9" w:rsidRDefault="00915CD9" w:rsidP="00915CD9">
      <w:pPr>
        <w:pStyle w:val="a4"/>
        <w:rPr>
          <w:b/>
          <w:lang w:val="en-US"/>
        </w:rPr>
      </w:pPr>
      <w:r w:rsidRPr="00915CD9">
        <w:rPr>
          <w:rFonts w:eastAsiaTheme="minorEastAsia"/>
          <w:b/>
          <w:color w:val="000000" w:themeColor="text1"/>
          <w:kern w:val="24"/>
          <w:lang w:val="en-US"/>
        </w:rPr>
        <w:t>You have to talk continuously</w:t>
      </w:r>
    </w:p>
    <w:p w:rsidR="00915CD9" w:rsidRDefault="00915CD9" w:rsidP="00915CD9">
      <w:pPr>
        <w:pStyle w:val="a3"/>
        <w:rPr>
          <w:b/>
          <w:lang w:val="en-US"/>
        </w:rPr>
      </w:pPr>
    </w:p>
    <w:p w:rsidR="00915CD9" w:rsidRDefault="00915CD9" w:rsidP="00E82F40">
      <w:pPr>
        <w:pStyle w:val="a3"/>
        <w:rPr>
          <w:lang w:val="en-US"/>
        </w:rPr>
      </w:pPr>
    </w:p>
    <w:p w:rsidR="00E82F40" w:rsidRDefault="00E82F40" w:rsidP="00E82F40">
      <w:pPr>
        <w:pStyle w:val="a3"/>
        <w:rPr>
          <w:b/>
          <w:lang w:val="en-US"/>
        </w:rPr>
      </w:pPr>
    </w:p>
    <w:p w:rsidR="00E82F40" w:rsidRPr="009E19CC" w:rsidRDefault="00E82F40" w:rsidP="00E82F40">
      <w:pPr>
        <w:pStyle w:val="a3"/>
        <w:ind w:left="360"/>
        <w:rPr>
          <w:sz w:val="23"/>
          <w:szCs w:val="23"/>
          <w:lang w:val="en-US"/>
        </w:rPr>
      </w:pPr>
    </w:p>
    <w:p w:rsidR="00E82F40" w:rsidRPr="00E82F40" w:rsidRDefault="00E82F40" w:rsidP="00E82F40">
      <w:pPr>
        <w:rPr>
          <w:rFonts w:ascii="Times New Roman" w:hAnsi="Times New Roman" w:cs="Times New Roman"/>
          <w:sz w:val="24"/>
          <w:szCs w:val="24"/>
          <w:lang w:val="en-US"/>
        </w:rPr>
      </w:pPr>
    </w:p>
    <w:sectPr w:rsidR="00E82F40" w:rsidRPr="00E82F40" w:rsidSect="00054E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F2C"/>
    <w:multiLevelType w:val="multilevel"/>
    <w:tmpl w:val="38A0B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13057C"/>
    <w:multiLevelType w:val="hybridMultilevel"/>
    <w:tmpl w:val="30A0BF78"/>
    <w:lvl w:ilvl="0" w:tplc="16B6C1C6">
      <w:start w:val="1"/>
      <w:numFmt w:val="bullet"/>
      <w:lvlText w:val="•"/>
      <w:lvlJc w:val="left"/>
      <w:pPr>
        <w:tabs>
          <w:tab w:val="num" w:pos="720"/>
        </w:tabs>
        <w:ind w:left="720" w:hanging="360"/>
      </w:pPr>
      <w:rPr>
        <w:rFonts w:ascii="Arial" w:hAnsi="Arial" w:hint="default"/>
      </w:rPr>
    </w:lvl>
    <w:lvl w:ilvl="1" w:tplc="548012BA" w:tentative="1">
      <w:start w:val="1"/>
      <w:numFmt w:val="bullet"/>
      <w:lvlText w:val="•"/>
      <w:lvlJc w:val="left"/>
      <w:pPr>
        <w:tabs>
          <w:tab w:val="num" w:pos="1440"/>
        </w:tabs>
        <w:ind w:left="1440" w:hanging="360"/>
      </w:pPr>
      <w:rPr>
        <w:rFonts w:ascii="Arial" w:hAnsi="Arial" w:hint="default"/>
      </w:rPr>
    </w:lvl>
    <w:lvl w:ilvl="2" w:tplc="AB4AA82E" w:tentative="1">
      <w:start w:val="1"/>
      <w:numFmt w:val="bullet"/>
      <w:lvlText w:val="•"/>
      <w:lvlJc w:val="left"/>
      <w:pPr>
        <w:tabs>
          <w:tab w:val="num" w:pos="2160"/>
        </w:tabs>
        <w:ind w:left="2160" w:hanging="360"/>
      </w:pPr>
      <w:rPr>
        <w:rFonts w:ascii="Arial" w:hAnsi="Arial" w:hint="default"/>
      </w:rPr>
    </w:lvl>
    <w:lvl w:ilvl="3" w:tplc="88BC2C4C" w:tentative="1">
      <w:start w:val="1"/>
      <w:numFmt w:val="bullet"/>
      <w:lvlText w:val="•"/>
      <w:lvlJc w:val="left"/>
      <w:pPr>
        <w:tabs>
          <w:tab w:val="num" w:pos="2880"/>
        </w:tabs>
        <w:ind w:left="2880" w:hanging="360"/>
      </w:pPr>
      <w:rPr>
        <w:rFonts w:ascii="Arial" w:hAnsi="Arial" w:hint="default"/>
      </w:rPr>
    </w:lvl>
    <w:lvl w:ilvl="4" w:tplc="B8481C5E" w:tentative="1">
      <w:start w:val="1"/>
      <w:numFmt w:val="bullet"/>
      <w:lvlText w:val="•"/>
      <w:lvlJc w:val="left"/>
      <w:pPr>
        <w:tabs>
          <w:tab w:val="num" w:pos="3600"/>
        </w:tabs>
        <w:ind w:left="3600" w:hanging="360"/>
      </w:pPr>
      <w:rPr>
        <w:rFonts w:ascii="Arial" w:hAnsi="Arial" w:hint="default"/>
      </w:rPr>
    </w:lvl>
    <w:lvl w:ilvl="5" w:tplc="AC223B1C" w:tentative="1">
      <w:start w:val="1"/>
      <w:numFmt w:val="bullet"/>
      <w:lvlText w:val="•"/>
      <w:lvlJc w:val="left"/>
      <w:pPr>
        <w:tabs>
          <w:tab w:val="num" w:pos="4320"/>
        </w:tabs>
        <w:ind w:left="4320" w:hanging="360"/>
      </w:pPr>
      <w:rPr>
        <w:rFonts w:ascii="Arial" w:hAnsi="Arial" w:hint="default"/>
      </w:rPr>
    </w:lvl>
    <w:lvl w:ilvl="6" w:tplc="06BCC588" w:tentative="1">
      <w:start w:val="1"/>
      <w:numFmt w:val="bullet"/>
      <w:lvlText w:val="•"/>
      <w:lvlJc w:val="left"/>
      <w:pPr>
        <w:tabs>
          <w:tab w:val="num" w:pos="5040"/>
        </w:tabs>
        <w:ind w:left="5040" w:hanging="360"/>
      </w:pPr>
      <w:rPr>
        <w:rFonts w:ascii="Arial" w:hAnsi="Arial" w:hint="default"/>
      </w:rPr>
    </w:lvl>
    <w:lvl w:ilvl="7" w:tplc="A4DC1436" w:tentative="1">
      <w:start w:val="1"/>
      <w:numFmt w:val="bullet"/>
      <w:lvlText w:val="•"/>
      <w:lvlJc w:val="left"/>
      <w:pPr>
        <w:tabs>
          <w:tab w:val="num" w:pos="5760"/>
        </w:tabs>
        <w:ind w:left="5760" w:hanging="360"/>
      </w:pPr>
      <w:rPr>
        <w:rFonts w:ascii="Arial" w:hAnsi="Arial" w:hint="default"/>
      </w:rPr>
    </w:lvl>
    <w:lvl w:ilvl="8" w:tplc="B5E4617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E82F40"/>
    <w:rsid w:val="00054EB3"/>
    <w:rsid w:val="00424F5F"/>
    <w:rsid w:val="005C2B3F"/>
    <w:rsid w:val="00915CD9"/>
    <w:rsid w:val="00E82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E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F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15CD9"/>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15C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5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F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15CD9"/>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15C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5C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Марина Цветаева</cp:lastModifiedBy>
  <cp:revision>2</cp:revision>
  <dcterms:created xsi:type="dcterms:W3CDTF">2016-08-15T11:09:00Z</dcterms:created>
  <dcterms:modified xsi:type="dcterms:W3CDTF">2016-08-15T11:09:00Z</dcterms:modified>
</cp:coreProperties>
</file>