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E8" w:rsidRDefault="009547E8" w:rsidP="009547E8">
      <w:pPr>
        <w:pStyle w:val="a3"/>
        <w:spacing w:beforeAutospacing="0" w:afterAutospacing="0"/>
        <w:ind w:left="200" w:right="200"/>
      </w:pPr>
      <w:r>
        <w:rPr>
          <w:b/>
          <w:bCs/>
        </w:rPr>
        <w:t>Примерные программы по иностранным языкам</w:t>
      </w:r>
    </w:p>
    <w:p w:rsidR="009547E8" w:rsidRDefault="009547E8" w:rsidP="009547E8">
      <w:pPr>
        <w:pStyle w:val="a3"/>
        <w:spacing w:beforeAutospacing="0" w:afterAutospacing="0"/>
        <w:ind w:left="200" w:right="200"/>
      </w:pPr>
      <w:r>
        <w:rPr>
          <w:b/>
          <w:bCs/>
        </w:rPr>
        <w:t>АНГЛИЙСКИЙ ЯЗЫК. ПРОФИЛЬНЫЙ УРОВЕНЬ</w:t>
      </w:r>
    </w:p>
    <w:p w:rsidR="009547E8" w:rsidRDefault="009547E8" w:rsidP="009547E8">
      <w:pPr>
        <w:pStyle w:val="a3"/>
        <w:spacing w:beforeAutospacing="0" w:afterAutospacing="0"/>
        <w:ind w:left="200" w:right="200"/>
      </w:pPr>
      <w:r>
        <w:rPr>
          <w:b/>
          <w:bCs/>
        </w:rPr>
        <w:t xml:space="preserve">Пояснительная записка </w:t>
      </w:r>
    </w:p>
    <w:p w:rsidR="009547E8" w:rsidRDefault="009547E8" w:rsidP="009547E8">
      <w:pPr>
        <w:pStyle w:val="a3"/>
        <w:spacing w:beforeAutospacing="0" w:afterAutospacing="0"/>
        <w:ind w:left="200" w:right="200"/>
      </w:pPr>
      <w:r>
        <w:rPr>
          <w:b/>
          <w:bCs/>
        </w:rPr>
        <w:t xml:space="preserve">1. Статус программы </w:t>
      </w:r>
    </w:p>
    <w:p w:rsidR="009547E8" w:rsidRDefault="009547E8" w:rsidP="009547E8">
      <w:pPr>
        <w:pStyle w:val="a3"/>
        <w:spacing w:beforeAutospacing="0" w:afterAutospacing="0"/>
        <w:ind w:left="200" w:right="200"/>
      </w:pPr>
      <w:r>
        <w:t xml:space="preserve">         Примерная программа по английскому языку составлена на основе федерального компонента государственного стандарта основного общего образования. </w:t>
      </w:r>
      <w:r>
        <w:br/>
        <w:t xml:space="preserve">         Примерная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t>межпредметных</w:t>
      </w:r>
      <w:proofErr w:type="spellEnd"/>
      <w:r>
        <w:t xml:space="preserve"> и </w:t>
      </w:r>
      <w:proofErr w:type="spellStart"/>
      <w:r>
        <w:t>внутрипредметных</w:t>
      </w:r>
      <w:proofErr w:type="spellEnd"/>
      <w:r>
        <w:t xml:space="preserve"> связей. На основе примерной федеральной программы разрабатываются региональные и авторские программы, создаются учебники и учебные пособия.</w:t>
      </w:r>
      <w:r>
        <w:br/>
        <w:t>         Программа реализует следующие основные функции:</w:t>
      </w:r>
    </w:p>
    <w:p w:rsidR="009547E8" w:rsidRDefault="009547E8" w:rsidP="009547E8">
      <w:pPr>
        <w:pStyle w:val="a3"/>
        <w:spacing w:beforeAutospacing="0" w:afterAutospacing="0"/>
        <w:ind w:left="200" w:right="200"/>
      </w:pPr>
      <w:r>
        <w:t>- информационно-методическую;</w:t>
      </w:r>
    </w:p>
    <w:p w:rsidR="009547E8" w:rsidRDefault="009547E8" w:rsidP="009547E8">
      <w:pPr>
        <w:pStyle w:val="a3"/>
        <w:spacing w:beforeAutospacing="0" w:afterAutospacing="0"/>
        <w:ind w:left="200" w:right="200"/>
      </w:pPr>
      <w:r>
        <w:t>- организационно-планирующую;</w:t>
      </w:r>
    </w:p>
    <w:p w:rsidR="009547E8" w:rsidRDefault="009547E8" w:rsidP="009547E8">
      <w:pPr>
        <w:pStyle w:val="a3"/>
        <w:spacing w:beforeAutospacing="0" w:afterAutospacing="0"/>
        <w:ind w:left="200" w:right="200"/>
      </w:pPr>
      <w:r>
        <w:t>- контролирующую.</w:t>
      </w:r>
    </w:p>
    <w:p w:rsidR="009547E8" w:rsidRDefault="009547E8" w:rsidP="009547E8">
      <w:pPr>
        <w:pStyle w:val="a3"/>
        <w:spacing w:beforeAutospacing="0" w:afterAutospacing="0"/>
        <w:ind w:left="200" w:right="200"/>
      </w:pPr>
      <w:r>
        <w:t>        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r>
        <w:br/>
        <w:t>         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9547E8" w:rsidRDefault="009547E8" w:rsidP="009547E8">
      <w:pPr>
        <w:pStyle w:val="a3"/>
        <w:spacing w:beforeAutospacing="0" w:afterAutospacing="0"/>
        <w:ind w:left="200" w:right="200"/>
      </w:pPr>
      <w:r>
        <w:t xml:space="preserve">         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t>обученности</w:t>
      </w:r>
      <w:proofErr w:type="spellEnd"/>
      <w:r>
        <w:t xml:space="preserve"> школьников на каждом этапе обучения, может служить основой для сравнения полученных в ходе контроля результатов.</w:t>
      </w:r>
    </w:p>
    <w:p w:rsidR="009547E8" w:rsidRDefault="009547E8" w:rsidP="009547E8">
      <w:pPr>
        <w:pStyle w:val="a3"/>
        <w:spacing w:beforeAutospacing="0" w:afterAutospacing="0"/>
        <w:ind w:left="200" w:right="200"/>
      </w:pPr>
      <w:r>
        <w:t>        Примерная программа может служить ориентиром при тематическом планировании курса. Примерная программа по английскому языку определяет инвариантную (обязательную) часть учебного курса, за пределами которого остается возможность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курса, в том числе с учетом особенностей регионов.</w:t>
      </w:r>
    </w:p>
    <w:p w:rsidR="009547E8" w:rsidRDefault="009547E8" w:rsidP="009547E8">
      <w:pPr>
        <w:pStyle w:val="a3"/>
        <w:spacing w:beforeAutospacing="0" w:afterAutospacing="0"/>
        <w:ind w:left="200" w:right="200"/>
      </w:pPr>
      <w:r>
        <w:rPr>
          <w:b/>
          <w:bCs/>
        </w:rPr>
        <w:t xml:space="preserve">2. Структура документа  </w:t>
      </w:r>
    </w:p>
    <w:p w:rsidR="009547E8" w:rsidRDefault="009547E8" w:rsidP="009547E8">
      <w:pPr>
        <w:pStyle w:val="a3"/>
        <w:spacing w:beforeAutospacing="0" w:afterAutospacing="0"/>
        <w:ind w:left="200" w:right="200"/>
      </w:pPr>
      <w:r>
        <w:t>      Примерная программа включает три раздела: пояснительную записку; основное содержание с примерным распределением учебных часов по темам курса; требования к уровню подготовки выпускников.</w:t>
      </w:r>
    </w:p>
    <w:p w:rsidR="009547E8" w:rsidRDefault="009547E8" w:rsidP="009547E8">
      <w:pPr>
        <w:pStyle w:val="a3"/>
        <w:spacing w:beforeAutospacing="0" w:afterAutospacing="0"/>
        <w:ind w:left="200" w:right="200"/>
      </w:pPr>
      <w:r>
        <w:t>3. Общая характеристика учебного предмета «Иностранный язык»</w:t>
      </w:r>
      <w:r>
        <w:b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w:t>
      </w:r>
      <w:r>
        <w:lastRenderedPageBreak/>
        <w:t>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r>
        <w:b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r>
        <w:br/>
      </w:r>
      <w:proofErr w:type="gramStart"/>
      <w:r>
        <w:t xml:space="preserve">Иностранный язык как учебный предмет характеризуется </w:t>
      </w:r>
      <w:r>
        <w:br/>
        <w:t xml:space="preserve">- </w:t>
      </w:r>
      <w:proofErr w:type="spellStart"/>
      <w:r>
        <w:t>межпредметностью</w:t>
      </w:r>
      <w:proofErr w:type="spellEnd"/>
      <w: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roofErr w:type="gramEnd"/>
    </w:p>
    <w:p w:rsidR="009547E8" w:rsidRDefault="009547E8" w:rsidP="009547E8">
      <w:pPr>
        <w:pStyle w:val="a3"/>
        <w:spacing w:beforeAutospacing="0" w:afterAutospacing="0"/>
        <w:ind w:left="200" w:right="200"/>
      </w:pPr>
      <w:r>
        <w:t xml:space="preserve">- </w:t>
      </w:r>
      <w:proofErr w:type="spellStart"/>
      <w:r>
        <w:t>многоуровневостью</w:t>
      </w:r>
      <w:proofErr w:type="spellEnd"/>
      <w: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547E8" w:rsidRDefault="009547E8" w:rsidP="009547E8">
      <w:pPr>
        <w:pStyle w:val="a3"/>
        <w:spacing w:beforeAutospacing="0" w:afterAutospacing="0"/>
        <w:ind w:left="200" w:right="200"/>
      </w:pPr>
      <w:r>
        <w:t xml:space="preserve">- </w:t>
      </w:r>
      <w:proofErr w:type="spellStart"/>
      <w:r>
        <w:t>полифункциональностью</w:t>
      </w:r>
      <w:proofErr w:type="spellEnd"/>
      <w:r>
        <w:t xml:space="preserve"> (может выступать как цель обучения и как средство приобретения сведений в самых различных областях знания).</w:t>
      </w:r>
      <w:r>
        <w:b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t>полиязычного</w:t>
      </w:r>
      <w:proofErr w:type="spellEnd"/>
      <w:r>
        <w:t xml:space="preserve"> мира. </w:t>
      </w:r>
    </w:p>
    <w:p w:rsidR="009547E8" w:rsidRDefault="009547E8" w:rsidP="009547E8">
      <w:pPr>
        <w:pStyle w:val="a3"/>
        <w:spacing w:beforeAutospacing="0" w:afterAutospacing="0"/>
        <w:ind w:left="200" w:right="200"/>
      </w:pPr>
      <w:r>
        <w:t>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547E8" w:rsidRDefault="009547E8" w:rsidP="009547E8">
      <w:pPr>
        <w:pStyle w:val="a3"/>
        <w:spacing w:beforeAutospacing="0" w:afterAutospacing="0"/>
        <w:ind w:left="200" w:right="200"/>
      </w:pPr>
      <w:r>
        <w:t xml:space="preserve">       Примерная программа нацелена на реализацию личностно-ориентированного, коммуникативно-когнитивного, </w:t>
      </w:r>
      <w:proofErr w:type="spellStart"/>
      <w:r>
        <w:t>социокультурного</w:t>
      </w:r>
      <w:proofErr w:type="spellEnd"/>
      <w:r>
        <w:t xml:space="preserve"> и </w:t>
      </w:r>
      <w:proofErr w:type="spellStart"/>
      <w:r>
        <w:t>деятельностного</w:t>
      </w:r>
      <w:proofErr w:type="spellEnd"/>
      <w:r>
        <w:t xml:space="preserve"> подхода к обучению иностранным языкам (в том числе английскому).</w:t>
      </w:r>
      <w:r>
        <w:br/>
        <w:t>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r>
        <w:b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t>социокультурной</w:t>
      </w:r>
      <w:proofErr w:type="spellEnd"/>
      <w:r>
        <w:t xml:space="preserve"> составляющей иноязычной коммуникативной компетенции. Это должно обеспечить </w:t>
      </w:r>
      <w:proofErr w:type="spellStart"/>
      <w:r>
        <w:t>культуроведческую</w:t>
      </w:r>
      <w:proofErr w:type="spellEnd"/>
      <w: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9547E8" w:rsidRDefault="009547E8" w:rsidP="009547E8">
      <w:pPr>
        <w:pStyle w:val="a3"/>
        <w:spacing w:beforeAutospacing="0" w:afterAutospacing="0"/>
        <w:ind w:left="200" w:right="200"/>
      </w:pPr>
      <w:r>
        <w:t xml:space="preserve">         Обучение иностранному языку (английскому) в старшей школе должно обеспечивать преемственность с подготовкой учащихся в основной школе. К моменту окончания основной школы учащиеся достигают </w:t>
      </w:r>
      <w:proofErr w:type="spellStart"/>
      <w:r>
        <w:t>допорогового</w:t>
      </w:r>
      <w:proofErr w:type="spellEnd"/>
      <w:r>
        <w:t xml:space="preserve">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w:t>
      </w:r>
      <w:proofErr w:type="spellStart"/>
      <w:r>
        <w:lastRenderedPageBreak/>
        <w:t>аудирования</w:t>
      </w:r>
      <w:proofErr w:type="spellEnd"/>
      <w:r>
        <w:t xml:space="preserve">),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w:t>
      </w:r>
      <w:proofErr w:type="gramStart"/>
      <w:r>
        <w:t xml:space="preserve">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t>межпредметной</w:t>
      </w:r>
      <w:proofErr w:type="spellEnd"/>
      <w:r>
        <w:t xml:space="preserve"> направленности и стимулирует их к интенсивному использованию иноязычных Интернет-ресурсов для </w:t>
      </w:r>
      <w:proofErr w:type="spellStart"/>
      <w:r>
        <w:t>социокультурного</w:t>
      </w:r>
      <w:proofErr w:type="spellEnd"/>
      <w:r>
        <w:t xml:space="preserve"> освоения современного мира и социальной адаптации в нем.</w:t>
      </w:r>
      <w:r>
        <w:br/>
        <w:t>На старшей ступени продолжается или начинается изучение 2-го иностранного языка за счет школьного компонента.</w:t>
      </w:r>
      <w:proofErr w:type="gramEnd"/>
    </w:p>
    <w:p w:rsidR="009547E8" w:rsidRDefault="009547E8" w:rsidP="009547E8">
      <w:pPr>
        <w:pStyle w:val="a3"/>
        <w:spacing w:beforeAutospacing="0" w:afterAutospacing="0"/>
        <w:ind w:left="200" w:right="200"/>
      </w:pPr>
      <w:r>
        <w:br/>
        <w:t xml:space="preserve">         </w:t>
      </w:r>
      <w:proofErr w:type="gramStart"/>
      <w:r>
        <w:t xml:space="preserve">Степень </w:t>
      </w:r>
      <w:proofErr w:type="spellStart"/>
      <w:r>
        <w:t>сформированности</w:t>
      </w:r>
      <w:proofErr w:type="spellEnd"/>
      <w:r>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t xml:space="preserve"> В связи с этим возрастает важность </w:t>
      </w:r>
      <w:proofErr w:type="spellStart"/>
      <w:r>
        <w:t>межпредметных</w:t>
      </w:r>
      <w:proofErr w:type="spellEnd"/>
      <w:r>
        <w:t xml:space="preserve"> связей английского языка с другими школьными предметами. </w:t>
      </w:r>
    </w:p>
    <w:p w:rsidR="009547E8" w:rsidRDefault="009547E8" w:rsidP="009547E8">
      <w:pPr>
        <w:pStyle w:val="a3"/>
        <w:spacing w:beforeAutospacing="0" w:afterAutospacing="0"/>
        <w:ind w:left="200" w:right="200"/>
      </w:pPr>
      <w:r>
        <w:t>        К завершению обучения в старшей школе на профильном уровне планируется достижение учащимися минимально уровня общеевропейского порогового уровня (В</w:t>
      </w:r>
      <w:proofErr w:type="gramStart"/>
      <w:r>
        <w:t>1</w:t>
      </w:r>
      <w:proofErr w:type="gramEnd"/>
      <w:r>
        <w:t>) подготовки по английскому языку.</w:t>
      </w:r>
      <w:r>
        <w:br/>
        <w:t xml:space="preserve">Помимо указанного в стандарте гуманитарно-филологического профиля, школа может выбрать и другие профили, например, </w:t>
      </w:r>
      <w:proofErr w:type="gramStart"/>
      <w:r>
        <w:t>социально-гуманитарный</w:t>
      </w:r>
      <w:proofErr w:type="gramEnd"/>
      <w:r>
        <w:t xml:space="preserve"> (углубленное изучение иностранного языка, введение в обществознание и право).</w:t>
      </w:r>
    </w:p>
    <w:p w:rsidR="009547E8" w:rsidRDefault="009547E8" w:rsidP="009547E8">
      <w:pPr>
        <w:pStyle w:val="a3"/>
        <w:spacing w:beforeAutospacing="0" w:afterAutospacing="0"/>
        <w:ind w:left="200" w:right="200"/>
      </w:pPr>
      <w:r>
        <w:rPr>
          <w:b/>
          <w:bCs/>
        </w:rPr>
        <w:t>4. Цели обучения иностранному языку</w:t>
      </w:r>
    </w:p>
    <w:p w:rsidR="009547E8" w:rsidRDefault="009547E8" w:rsidP="009547E8">
      <w:pPr>
        <w:pStyle w:val="a3"/>
        <w:spacing w:beforeAutospacing="0" w:afterAutospacing="0"/>
        <w:ind w:left="200" w:right="200"/>
      </w:pPr>
      <w:r>
        <w:t>         Изучение иностранного языка в целом и английского языка, в частности, на профильном уровне в старшей школе направлено на достижение следующих целей:</w:t>
      </w:r>
    </w:p>
    <w:p w:rsidR="009547E8" w:rsidRDefault="009547E8" w:rsidP="009547E8">
      <w:pPr>
        <w:pStyle w:val="a3"/>
        <w:spacing w:beforeAutospacing="0" w:afterAutospacing="0"/>
        <w:ind w:left="200" w:right="200"/>
      </w:pPr>
      <w:proofErr w:type="gramStart"/>
      <w:r>
        <w:t xml:space="preserve">• Дальнейшее развитие иноязычной коммуникативной компетенции (речевой, языковой, </w:t>
      </w:r>
      <w:proofErr w:type="spellStart"/>
      <w:r>
        <w:t>социокультурной</w:t>
      </w:r>
      <w:proofErr w:type="spellEnd"/>
      <w:r>
        <w:t>, компенсаторной и учебно-познавательной):</w:t>
      </w:r>
      <w:r>
        <w:b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w:t>
      </w:r>
      <w:proofErr w:type="spellStart"/>
      <w:r>
        <w:t>аудирование</w:t>
      </w:r>
      <w:proofErr w:type="spellEnd"/>
      <w:r>
        <w:t xml:space="preserve">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специфики ситуации общения;</w:t>
      </w:r>
      <w:proofErr w:type="gramEnd"/>
    </w:p>
    <w:p w:rsidR="009547E8" w:rsidRDefault="009547E8" w:rsidP="009547E8">
      <w:pPr>
        <w:pStyle w:val="a3"/>
        <w:spacing w:beforeAutospacing="0" w:afterAutospacing="0"/>
        <w:ind w:left="200" w:right="200"/>
      </w:pPr>
      <w:r>
        <w:rPr>
          <w:b/>
          <w:bCs/>
        </w:rPr>
        <w:t>         языковая компетенция</w:t>
      </w:r>
      <w:r>
        <w:t xml:space="preserve">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а также увеличение объема знаний за счет информации профильно-ориентированного характера (в частности, терминологии);</w:t>
      </w:r>
      <w:r>
        <w:br/>
      </w:r>
      <w:proofErr w:type="spellStart"/>
      <w:proofErr w:type="gramStart"/>
      <w:r>
        <w:t>социокультурная</w:t>
      </w:r>
      <w:proofErr w:type="spellEnd"/>
      <w:r>
        <w:t xml:space="preserve"> компетенция – расширение объема знаний о </w:t>
      </w:r>
      <w:proofErr w:type="spellStart"/>
      <w:r>
        <w:t>социокультурной</w:t>
      </w:r>
      <w:proofErr w:type="spellEnd"/>
      <w:r>
        <w:t xml:space="preserve">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t>лингвокультурные</w:t>
      </w:r>
      <w:proofErr w:type="spellEnd"/>
      <w:r>
        <w:t xml:space="preserve"> факты;</w:t>
      </w:r>
      <w:proofErr w:type="gramEnd"/>
    </w:p>
    <w:p w:rsidR="009547E8" w:rsidRDefault="009547E8" w:rsidP="009547E8">
      <w:pPr>
        <w:pStyle w:val="a3"/>
        <w:spacing w:beforeAutospacing="0" w:afterAutospacing="0"/>
        <w:ind w:left="200" w:right="200"/>
      </w:pPr>
      <w:r>
        <w:rPr>
          <w:b/>
          <w:bCs/>
        </w:rPr>
        <w:t>        компенсаторная компетенция</w:t>
      </w:r>
      <w:r>
        <w:t xml:space="preserve"> – совершенствование умений выходить из положения в условиях дефицита языковых сре</w:t>
      </w:r>
      <w:proofErr w:type="gramStart"/>
      <w:r>
        <w:t>дств в пр</w:t>
      </w:r>
      <w:proofErr w:type="gramEnd"/>
      <w:r>
        <w:t>оцессе иноязычного общения, в том числе и в профильно-ориентированных ситуациях общения;</w:t>
      </w:r>
    </w:p>
    <w:p w:rsidR="009547E8" w:rsidRDefault="009547E8" w:rsidP="009547E8">
      <w:pPr>
        <w:pStyle w:val="a3"/>
        <w:spacing w:beforeAutospacing="0" w:afterAutospacing="0"/>
        <w:ind w:left="200" w:right="200"/>
      </w:pPr>
      <w:r>
        <w:rPr>
          <w:b/>
          <w:bCs/>
        </w:rPr>
        <w:lastRenderedPageBreak/>
        <w:t>        учебно-познавательная компетенция</w:t>
      </w:r>
      <w:r>
        <w:t xml:space="preserve">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а также использовать изучаемый язык в целях продолжения образования и самообразования, прежде всего в рамках выбранного профиля.</w:t>
      </w:r>
    </w:p>
    <w:p w:rsidR="009547E8" w:rsidRDefault="009547E8" w:rsidP="009547E8">
      <w:pPr>
        <w:pStyle w:val="a3"/>
        <w:spacing w:beforeAutospacing="0" w:afterAutospacing="0"/>
        <w:ind w:left="200" w:right="200"/>
      </w:pPr>
      <w:r>
        <w:t>• Развитие и воспитание способности к личностному и профессиональному самоопределению учащихся, их социальной адаптации; формирование активной жизненной позиции как гражданина и патриота, а также как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старшеклассников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9547E8" w:rsidRDefault="009547E8" w:rsidP="009547E8">
      <w:pPr>
        <w:pStyle w:val="a3"/>
        <w:spacing w:beforeAutospacing="0" w:afterAutospacing="0"/>
        <w:ind w:left="200" w:right="200"/>
      </w:pPr>
      <w:r>
        <w:rPr>
          <w:b/>
          <w:bCs/>
        </w:rPr>
        <w:t>5. Место предмета в базисном учебном плане</w:t>
      </w:r>
    </w:p>
    <w:p w:rsidR="009547E8" w:rsidRDefault="009547E8" w:rsidP="009547E8">
      <w:pPr>
        <w:pStyle w:val="a3"/>
        <w:spacing w:beforeAutospacing="0" w:afterAutospacing="0"/>
        <w:ind w:left="200" w:right="200"/>
      </w:pPr>
      <w:r>
        <w:t>       Федеральный базисный учебный план для образовательных учреждений Российской Федерации отводит 420 часов для обязательного изучения учебного предмета на этапе полного среднего образования из расчета 6-ти учебных часов в неделю в 10-11 классах. Профильный уровень изучения иностранного языка (английского) представляет собой расширение и углубление базового уровня с учетом профильной ориентации школьников.</w:t>
      </w:r>
      <w:r>
        <w:br/>
        <w:t xml:space="preserve">         Примерная программа по английскому языку рассчитана на 410 учебных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rsidR="009547E8" w:rsidRDefault="009547E8" w:rsidP="009547E8">
      <w:pPr>
        <w:pStyle w:val="a3"/>
        <w:spacing w:beforeAutospacing="0" w:afterAutospacing="0"/>
        <w:ind w:left="200" w:right="200"/>
      </w:pPr>
      <w:r>
        <w:t xml:space="preserve">        Обязательное изучение иностранного (английского) языка в 10-11 классах, а также реализация личностно-ориентированного, коммуникативно-когнитивного, </w:t>
      </w:r>
      <w:proofErr w:type="spellStart"/>
      <w:r>
        <w:t>социокультурного</w:t>
      </w:r>
      <w:proofErr w:type="spellEnd"/>
      <w:r>
        <w:t xml:space="preserve"> и </w:t>
      </w:r>
      <w:proofErr w:type="spellStart"/>
      <w:r>
        <w:t>деятельностного</w:t>
      </w:r>
      <w:proofErr w:type="spellEnd"/>
      <w:r>
        <w:t xml:space="preserve"> подходов к обучению и воспитанию школьников, предъявляют повышенные требования к профессиональной подготовке учителя, способного работать на старшем этапе обучения с учетом его специфики.</w:t>
      </w:r>
    </w:p>
    <w:p w:rsidR="009547E8" w:rsidRDefault="009547E8" w:rsidP="009547E8">
      <w:pPr>
        <w:pStyle w:val="a3"/>
        <w:spacing w:beforeAutospacing="0" w:afterAutospacing="0"/>
        <w:ind w:left="200" w:right="200"/>
      </w:pPr>
      <w:r>
        <w:rPr>
          <w:b/>
          <w:bCs/>
        </w:rPr>
        <w:t xml:space="preserve">6. </w:t>
      </w:r>
      <w:proofErr w:type="spellStart"/>
      <w:r>
        <w:rPr>
          <w:b/>
          <w:bCs/>
        </w:rPr>
        <w:t>Общеучебные</w:t>
      </w:r>
      <w:proofErr w:type="spellEnd"/>
      <w:r>
        <w:rPr>
          <w:b/>
          <w:bCs/>
        </w:rPr>
        <w:t xml:space="preserve"> умения, навыки и способы деятельности</w:t>
      </w:r>
    </w:p>
    <w:p w:rsidR="009547E8" w:rsidRDefault="009547E8" w:rsidP="009547E8">
      <w:pPr>
        <w:pStyle w:val="a3"/>
        <w:spacing w:beforeAutospacing="0" w:afterAutospacing="0"/>
        <w:ind w:left="200" w:right="200"/>
      </w:pPr>
      <w:r>
        <w:t>        </w:t>
      </w:r>
      <w:proofErr w:type="gramStart"/>
      <w:r>
        <w:t xml:space="preserve">На данной ступени обучения предусматривается развитие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иноязычном письменном и </w:t>
      </w:r>
      <w:proofErr w:type="spellStart"/>
      <w:r>
        <w:t>аудиотексте</w:t>
      </w:r>
      <w:proofErr w:type="spellEnd"/>
      <w:r>
        <w:t>; обобщать информацию, выделять ее из различных источников; а также развитие специальных учебных умений: интерпретировать языковые средства, отражающие особенности культуры страны изучаемого языка, в частности, применительно к выбранному профилю.</w:t>
      </w:r>
      <w:proofErr w:type="gramEnd"/>
    </w:p>
    <w:p w:rsidR="009547E8" w:rsidRDefault="009547E8" w:rsidP="009547E8">
      <w:pPr>
        <w:pStyle w:val="a3"/>
        <w:spacing w:beforeAutospacing="0" w:afterAutospacing="0"/>
        <w:ind w:left="200" w:right="200"/>
      </w:pPr>
      <w:r>
        <w:rPr>
          <w:b/>
          <w:bCs/>
        </w:rPr>
        <w:t>7. Результаты обучения</w:t>
      </w:r>
    </w:p>
    <w:p w:rsidR="009547E8" w:rsidRDefault="009547E8" w:rsidP="009547E8">
      <w:pPr>
        <w:pStyle w:val="a3"/>
        <w:spacing w:beforeAutospacing="0" w:afterAutospacing="0"/>
        <w:ind w:left="200" w:right="200"/>
      </w:pPr>
      <w:r>
        <w:t>           Результаты обучения английскому языку в 10-11 классах изложены в разделе «Требования к уровню подготовки выпускников», который полностью соответствует федеральному компоненту государственного стандарта основного общего образования</w:t>
      </w:r>
      <w:proofErr w:type="gramStart"/>
      <w:r>
        <w:t xml:space="preserve"> .</w:t>
      </w:r>
      <w:proofErr w:type="gramEnd"/>
      <w:r>
        <w:t xml:space="preserve"> Требования направлены на реализацию </w:t>
      </w:r>
      <w:proofErr w:type="spellStart"/>
      <w:r>
        <w:t>деятельностного</w:t>
      </w:r>
      <w:proofErr w:type="spellEnd"/>
      <w:r>
        <w:t xml:space="preserve">, личностно-ориентированного, коммуникативно-когнитивного и </w:t>
      </w:r>
      <w:proofErr w:type="spellStart"/>
      <w:r>
        <w:t>социокультурного</w:t>
      </w:r>
      <w:proofErr w:type="spellEnd"/>
      <w:r>
        <w:t xml:space="preserve"> подходов; освоение учащимися интеллектуальной и практической деятельности ; овладение знаниями и умениями, востребованными в повседневной жизни и значимыми для социальной адаптации личности, ее приобщения к ценностям мировой культуры.</w:t>
      </w:r>
    </w:p>
    <w:p w:rsidR="009547E8" w:rsidRDefault="009547E8" w:rsidP="009547E8">
      <w:pPr>
        <w:pStyle w:val="a3"/>
        <w:spacing w:beforeAutospacing="0" w:afterAutospacing="0"/>
        <w:ind w:left="200" w:right="200"/>
      </w:pPr>
      <w:r>
        <w:lastRenderedPageBreak/>
        <w:t>           Рубрика «Знать/понимать» включает требования к учебному материалу, который усваивают и воспроизводят учащиеся.</w:t>
      </w:r>
      <w:r>
        <w:br/>
        <w:t>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английском языке, делать краткие сообщения на английском языке, использовать при необходимости перевод с английского языка на русский.</w:t>
      </w:r>
    </w:p>
    <w:p w:rsidR="009547E8" w:rsidRDefault="009547E8" w:rsidP="009547E8">
      <w:pPr>
        <w:pStyle w:val="a3"/>
        <w:spacing w:beforeAutospacing="0" w:afterAutospacing="0"/>
        <w:ind w:left="200" w:right="200"/>
      </w:pPr>
      <w:r>
        <w:t>           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9547E8" w:rsidRDefault="009547E8" w:rsidP="009547E8">
      <w:pPr>
        <w:pStyle w:val="a3"/>
        <w:spacing w:beforeAutospacing="0" w:afterAutospacing="0"/>
        <w:ind w:left="200" w:right="200"/>
      </w:pPr>
      <w:r>
        <w:t> </w:t>
      </w:r>
      <w:r>
        <w:rPr>
          <w:b/>
          <w:bCs/>
        </w:rPr>
        <w:t xml:space="preserve">ОСНОВНОЕ СОДЕРЖАНИЕ </w:t>
      </w:r>
      <w:r>
        <w:rPr>
          <w:b/>
          <w:bCs/>
        </w:rPr>
        <w:br/>
        <w:t>(420 часов)</w:t>
      </w:r>
    </w:p>
    <w:p w:rsidR="009547E8" w:rsidRDefault="009547E8" w:rsidP="009547E8">
      <w:pPr>
        <w:pStyle w:val="a3"/>
        <w:spacing w:beforeAutospacing="0" w:afterAutospacing="0"/>
        <w:ind w:left="200" w:right="200"/>
      </w:pPr>
      <w:r>
        <w:rPr>
          <w:b/>
          <w:bCs/>
        </w:rPr>
        <w:t>ПРЕДМЕТНОЕ СОДЕРЖАНИЕ РЕЧИ.</w:t>
      </w:r>
    </w:p>
    <w:p w:rsidR="009547E8" w:rsidRDefault="009547E8" w:rsidP="009547E8">
      <w:pPr>
        <w:pStyle w:val="a3"/>
        <w:spacing w:beforeAutospacing="0" w:afterAutospacing="0"/>
        <w:ind w:left="200" w:right="200"/>
      </w:pPr>
      <w:r>
        <w:t xml:space="preserve">         Социально-бытовая сфера. Повседневная жизнь семьи, ее доход, жилищные и бытовые условия проживания в городской квартире или в доме/коттедже в сельской местности. Семейные традиции в </w:t>
      </w:r>
      <w:proofErr w:type="spellStart"/>
      <w:r>
        <w:t>соизучаемых</w:t>
      </w:r>
      <w:proofErr w:type="spellEnd"/>
      <w:r>
        <w:t xml:space="preserve"> культурах. Распределение домашних обязанностей в семье. Общение в семье и в школе, межличностные отношения с друзьями и знакомыми. Здоровье и забота о нем, медицинские услуги, проблемы экологии и здоровья. (68 часов).</w:t>
      </w:r>
    </w:p>
    <w:p w:rsidR="009547E8" w:rsidRDefault="009547E8" w:rsidP="009547E8">
      <w:pPr>
        <w:pStyle w:val="a3"/>
        <w:spacing w:beforeAutospacing="0" w:afterAutospacing="0"/>
        <w:ind w:left="200" w:right="200"/>
      </w:pPr>
      <w:r>
        <w:t xml:space="preserve">         Социально-культурная сфера. Жизнь в городе и сельской местности, среда проживания, ее фауна и флора. Природа и экология, научно-технический прогресс.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Ознакомительные туристические поездки по своей стране и за рубежом, образовательный туризм и </w:t>
      </w:r>
      <w:proofErr w:type="spellStart"/>
      <w:r>
        <w:t>эко-туризм</w:t>
      </w:r>
      <w:proofErr w:type="spellEnd"/>
      <w:r>
        <w:t>. Основные культурно-исторические вехи в развитии изучаемых стран и России. Вклад России и стран изучаемого языка в развитие науки и культуры. Социально-экономические и культурные проблемы развития современной цивилизации. (200 часов).</w:t>
      </w:r>
      <w:r>
        <w:br/>
        <w:t xml:space="preserve">Учебно-трудовая сфера. Российские и международные экзамены и сертификаты по иностранным языкам. Современный мир профессий, рынок труда и проблемы выбора будущей сферы трудовой и профессиональной деятельности, профессии, планы на ближайшее будущее. Филология как сфера профессиональной деятельности (литератор, переводчик, лингвист, преподаватель языка, библиотекарь). Возможности продолжения образования в высшей школе в России и за рубежом. Новые информационные технологии, </w:t>
      </w:r>
      <w:proofErr w:type="gramStart"/>
      <w:r>
        <w:t>Интернет–ресурсы</w:t>
      </w:r>
      <w:proofErr w:type="gramEnd"/>
      <w:r>
        <w:t xml:space="preserve"> в гуманитарном образовании. Языки международного общения и их роль в многоязычном мире, при выборе профессии, при знакомстве с культурным наследием стран и континентов. (110 часов).</w:t>
      </w:r>
    </w:p>
    <w:p w:rsidR="009547E8" w:rsidRDefault="009547E8" w:rsidP="009547E8">
      <w:pPr>
        <w:pStyle w:val="a3"/>
        <w:spacing w:beforeAutospacing="0" w:afterAutospacing="0"/>
        <w:ind w:left="200" w:right="200"/>
      </w:pPr>
      <w:r>
        <w:rPr>
          <w:b/>
          <w:bCs/>
        </w:rPr>
        <w:t>РЕЧЕВЫЕ УМЕНИЯ</w:t>
      </w:r>
    </w:p>
    <w:p w:rsidR="009547E8" w:rsidRDefault="009547E8" w:rsidP="009547E8">
      <w:pPr>
        <w:pStyle w:val="a3"/>
        <w:spacing w:beforeAutospacing="0" w:afterAutospacing="0"/>
        <w:ind w:left="200" w:right="200"/>
      </w:pPr>
      <w:r>
        <w:rPr>
          <w:b/>
          <w:bCs/>
        </w:rPr>
        <w:t>Говорение</w:t>
      </w:r>
      <w:r>
        <w:rPr>
          <w:b/>
          <w:bCs/>
        </w:rPr>
        <w:br/>
        <w:t xml:space="preserve">Диалогическая речь </w:t>
      </w:r>
    </w:p>
    <w:p w:rsidR="009547E8" w:rsidRDefault="009547E8" w:rsidP="009547E8">
      <w:pPr>
        <w:pStyle w:val="a3"/>
        <w:spacing w:beforeAutospacing="0" w:afterAutospacing="0"/>
        <w:ind w:left="200" w:right="200"/>
      </w:pPr>
      <w:r>
        <w:rPr>
          <w:b/>
          <w:bCs/>
        </w:rPr>
        <w:t xml:space="preserve">        </w:t>
      </w:r>
      <w:r>
        <w:t xml:space="preserve"> Совершенствование умений участвовать в диалогах этикетного характера, диалогах-расспросах, диалогах-побуждениях к действию, </w:t>
      </w:r>
      <w:proofErr w:type="spellStart"/>
      <w:proofErr w:type="gramStart"/>
      <w:r>
        <w:t>диалогах-обмене</w:t>
      </w:r>
      <w:proofErr w:type="spellEnd"/>
      <w:proofErr w:type="gramEnd"/>
      <w:r>
        <w:t xml:space="preserve"> информацией, в диалогах смешанного типа, включающих элементы разных типов диалогов на основе расширенной тематики, в ситуациях официального и неофициального повседневного общения, включая профессионально-ориентированные ситуации.</w:t>
      </w:r>
    </w:p>
    <w:p w:rsidR="009547E8" w:rsidRDefault="009547E8" w:rsidP="009547E8">
      <w:pPr>
        <w:pStyle w:val="a3"/>
        <w:spacing w:beforeAutospacing="0" w:afterAutospacing="0"/>
        <w:ind w:left="200" w:right="200"/>
      </w:pPr>
      <w:r>
        <w:rPr>
          <w:b/>
          <w:bCs/>
        </w:rPr>
        <w:t>Развитие умений:</w:t>
      </w:r>
    </w:p>
    <w:p w:rsidR="009547E8" w:rsidRDefault="009547E8" w:rsidP="009547E8">
      <w:pPr>
        <w:pStyle w:val="a3"/>
        <w:spacing w:beforeAutospacing="0" w:afterAutospacing="0"/>
        <w:ind w:left="200" w:right="200"/>
      </w:pPr>
      <w:r>
        <w:lastRenderedPageBreak/>
        <w:t xml:space="preserve"> • участвовать в разговоре, беседе в ситуациях повседневного общения, обмениваясь информацией, уточняя ее, обращаясь за разъяснениями, выражая свое отношение к </w:t>
      </w:r>
      <w:proofErr w:type="gramStart"/>
      <w:r>
        <w:t>высказываемому</w:t>
      </w:r>
      <w:proofErr w:type="gramEnd"/>
      <w:r>
        <w:t xml:space="preserve"> и обсуждаемому;</w:t>
      </w:r>
      <w:r>
        <w:br/>
        <w:t>• беседовать при обсуждении книг, фильмов, теле- и радиопередач;</w:t>
      </w:r>
      <w:r>
        <w:br/>
        <w:t xml:space="preserve">• </w:t>
      </w:r>
      <w:proofErr w:type="gramStart"/>
      <w:r>
        <w:t xml:space="preserve">участвовать в </w:t>
      </w:r>
      <w:proofErr w:type="spellStart"/>
      <w:r>
        <w:t>полилоге</w:t>
      </w:r>
      <w:proofErr w:type="spellEnd"/>
      <w:r>
        <w:t>, в том числе в форме дискуссии с соблюдением речевых норм и правил поведения, принятых в странах изучаемого языка, запрашивая и обмениваясь информацией, высказывая и аргументируя свою точку зрения, возражая, расспрашивая собеседника и уточняя его мнения и точки зрения, беря на себя инициативу в разговоре, внося пояснения/дополнения, выражая эмоциональное отношение к высказанному/обсуждаемому/прочитанному/ увиденному.</w:t>
      </w:r>
      <w:proofErr w:type="gramEnd"/>
    </w:p>
    <w:p w:rsidR="009547E8" w:rsidRDefault="009547E8" w:rsidP="009547E8">
      <w:pPr>
        <w:pStyle w:val="a3"/>
        <w:spacing w:beforeAutospacing="0" w:afterAutospacing="0"/>
        <w:ind w:left="200" w:right="200"/>
      </w:pPr>
      <w:r>
        <w:rPr>
          <w:b/>
          <w:bCs/>
        </w:rPr>
        <w:t>Монологическая речь</w:t>
      </w:r>
    </w:p>
    <w:p w:rsidR="009547E8" w:rsidRDefault="009547E8" w:rsidP="009547E8">
      <w:pPr>
        <w:pStyle w:val="a3"/>
        <w:spacing w:beforeAutospacing="0" w:afterAutospacing="0"/>
        <w:ind w:left="200" w:right="200"/>
      </w:pPr>
      <w:r>
        <w:t>          Развитие умений публичных выступлений, таких как: сообщение, доклад, представление результатов работы по проекту, ориентированному на выбранный профиль.</w:t>
      </w:r>
    </w:p>
    <w:p w:rsidR="009547E8" w:rsidRDefault="009547E8" w:rsidP="009547E8">
      <w:pPr>
        <w:pStyle w:val="a3"/>
        <w:spacing w:beforeAutospacing="0" w:afterAutospacing="0"/>
        <w:ind w:left="200" w:right="200"/>
      </w:pPr>
      <w:r>
        <w:rPr>
          <w:b/>
          <w:bCs/>
        </w:rPr>
        <w:t>Развитие умений:</w:t>
      </w:r>
    </w:p>
    <w:p w:rsidR="009547E8" w:rsidRDefault="009547E8" w:rsidP="009547E8">
      <w:pPr>
        <w:pStyle w:val="a3"/>
        <w:spacing w:beforeAutospacing="0" w:afterAutospacing="0"/>
        <w:ind w:left="200" w:right="200"/>
      </w:pPr>
      <w:r>
        <w:t>• подробно/кратко излагать прочитанное/прослушанное /увиденное;</w:t>
      </w:r>
      <w:r>
        <w:br/>
        <w:t xml:space="preserve">• давать характеристику персонажей художественной литературы, театра и кино, выдающихся исторических личностей, деятелей науки и культуры; </w:t>
      </w:r>
      <w:r>
        <w:br/>
        <w:t xml:space="preserve">• описывать события, излагать факты; </w:t>
      </w:r>
    </w:p>
    <w:p w:rsidR="009547E8" w:rsidRDefault="009547E8" w:rsidP="009547E8">
      <w:pPr>
        <w:pStyle w:val="a3"/>
        <w:spacing w:beforeAutospacing="0" w:afterAutospacing="0"/>
        <w:ind w:left="200" w:right="200"/>
      </w:pPr>
      <w:r>
        <w:t>• представлять свою страну и ее культуру в иноязычной среде, страны изучаемого языка и их культуры в русскоязычной среде;</w:t>
      </w:r>
    </w:p>
    <w:p w:rsidR="009547E8" w:rsidRDefault="009547E8" w:rsidP="009547E8">
      <w:pPr>
        <w:pStyle w:val="a3"/>
        <w:spacing w:beforeAutospacing="0" w:afterAutospacing="0"/>
        <w:ind w:left="200" w:right="200"/>
      </w:pPr>
      <w:r>
        <w:t>• высказывать и аргументировать свою точку зрения; делать выводы; оценивать факты/события современной жизни и культуры.</w:t>
      </w:r>
    </w:p>
    <w:p w:rsidR="009547E8" w:rsidRDefault="009547E8" w:rsidP="009547E8">
      <w:pPr>
        <w:pStyle w:val="a3"/>
        <w:spacing w:beforeAutospacing="0" w:afterAutospacing="0"/>
        <w:ind w:left="200" w:right="200"/>
      </w:pPr>
      <w:proofErr w:type="spellStart"/>
      <w:r>
        <w:rPr>
          <w:b/>
          <w:bCs/>
        </w:rPr>
        <w:t>Аудирование</w:t>
      </w:r>
      <w:proofErr w:type="spellEnd"/>
      <w:r>
        <w:rPr>
          <w:b/>
          <w:bCs/>
        </w:rPr>
        <w:br/>
      </w:r>
      <w:r>
        <w:t>         Дальнейшее развитие умений понимать на слух (с различной степенью полноты и точности) высказывания собеседников в процессе общения, а также содержание аутентичных аудио- и видеотекстов различных жанров и длительности звучания до 3-4 минут:</w:t>
      </w:r>
    </w:p>
    <w:p w:rsidR="009547E8" w:rsidRDefault="009547E8" w:rsidP="009547E8">
      <w:pPr>
        <w:pStyle w:val="a3"/>
        <w:spacing w:beforeAutospacing="0" w:afterAutospacing="0"/>
        <w:ind w:left="200" w:right="200"/>
      </w:pPr>
      <w:r>
        <w:t xml:space="preserve">- понимать основное содержание устных диалогов, монологов и </w:t>
      </w:r>
      <w:proofErr w:type="spellStart"/>
      <w:r>
        <w:t>полилогов</w:t>
      </w:r>
      <w:proofErr w:type="spellEnd"/>
      <w:r>
        <w:t xml:space="preserve">, </w:t>
      </w:r>
      <w:proofErr w:type="gramStart"/>
      <w:r>
        <w:t>теле</w:t>
      </w:r>
      <w:proofErr w:type="gramEnd"/>
      <w:r>
        <w:t xml:space="preserve">- и радиопередач по знакомой и частично незнакомой тематике; </w:t>
      </w:r>
    </w:p>
    <w:p w:rsidR="009547E8" w:rsidRDefault="009547E8" w:rsidP="009547E8">
      <w:pPr>
        <w:pStyle w:val="a3"/>
        <w:spacing w:beforeAutospacing="0" w:afterAutospacing="0"/>
        <w:ind w:left="200" w:right="200"/>
      </w:pPr>
      <w:r>
        <w:t>- выборочно понимать необходимую информацию в объявлениях и информационной рекламе, значимую/интересующую информацию из несложных иноязычных аудио- и видеотекстов;</w:t>
      </w:r>
    </w:p>
    <w:p w:rsidR="009547E8" w:rsidRDefault="009547E8" w:rsidP="009547E8">
      <w:pPr>
        <w:pStyle w:val="a3"/>
        <w:spacing w:beforeAutospacing="0" w:afterAutospacing="0"/>
        <w:ind w:left="200" w:right="200"/>
      </w:pPr>
      <w:r>
        <w:t>-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w:t>
      </w:r>
    </w:p>
    <w:p w:rsidR="009547E8" w:rsidRDefault="009547E8" w:rsidP="009547E8">
      <w:pPr>
        <w:pStyle w:val="a3"/>
        <w:spacing w:beforeAutospacing="0" w:afterAutospacing="0"/>
        <w:ind w:left="200" w:right="200"/>
      </w:pPr>
      <w:r>
        <w:rPr>
          <w:b/>
          <w:bCs/>
        </w:rPr>
        <w:t xml:space="preserve">Развитие умений: </w:t>
      </w:r>
    </w:p>
    <w:p w:rsidR="009547E8" w:rsidRDefault="009547E8" w:rsidP="009547E8">
      <w:pPr>
        <w:pStyle w:val="a3"/>
        <w:spacing w:beforeAutospacing="0" w:afterAutospacing="0"/>
        <w:ind w:left="200" w:right="200"/>
      </w:pPr>
      <w:proofErr w:type="gramStart"/>
      <w:r>
        <w:t xml:space="preserve">• отделять главную информацию от второстепенной; </w:t>
      </w:r>
      <w:r>
        <w:br/>
        <w:t>• выявлять наиболее значимые факты, определять свое отношение к ним;</w:t>
      </w:r>
      <w:r>
        <w:br/>
        <w:t xml:space="preserve">• извлекать из </w:t>
      </w:r>
      <w:proofErr w:type="spellStart"/>
      <w:r>
        <w:t>аудиотекста</w:t>
      </w:r>
      <w:proofErr w:type="spellEnd"/>
      <w:r>
        <w:t xml:space="preserve"> необходимую/интересующую информацию;</w:t>
      </w:r>
      <w:r>
        <w:br/>
        <w:t xml:space="preserve">• определять тему/проблему в радио/телепередачах филологической направленности (включая </w:t>
      </w:r>
      <w:proofErr w:type="spellStart"/>
      <w:r>
        <w:t>телелекции</w:t>
      </w:r>
      <w:proofErr w:type="spellEnd"/>
      <w:r>
        <w:t>), выделять факты/примеры/аргументы в соответствии с поставленным вопросом/проблемой, обобщать содержащуюся в аудио/телетексте фактическую и оценочную информацию, определяя свое отношение к ней.</w:t>
      </w:r>
      <w:proofErr w:type="gramEnd"/>
    </w:p>
    <w:p w:rsidR="009547E8" w:rsidRDefault="009547E8" w:rsidP="009547E8">
      <w:pPr>
        <w:pStyle w:val="a3"/>
        <w:spacing w:beforeAutospacing="0" w:afterAutospacing="0"/>
        <w:ind w:left="200" w:right="200"/>
      </w:pPr>
      <w:r>
        <w:rPr>
          <w:b/>
          <w:bCs/>
        </w:rPr>
        <w:t>Чтение</w:t>
      </w:r>
    </w:p>
    <w:p w:rsidR="009547E8" w:rsidRDefault="009547E8" w:rsidP="009547E8">
      <w:pPr>
        <w:pStyle w:val="a3"/>
        <w:spacing w:beforeAutospacing="0" w:afterAutospacing="0"/>
        <w:ind w:left="200" w:right="200"/>
      </w:pPr>
      <w:r>
        <w:t xml:space="preserve">           Дальнейшее развитие всех основных видов чтения аутентичных текстов различных стилей: публицистических, научно-популярных филологических, художественных, прагматических, а также текстов из разных областей гуманитарного </w:t>
      </w:r>
      <w:r>
        <w:lastRenderedPageBreak/>
        <w:t xml:space="preserve">знания (с учетом </w:t>
      </w:r>
      <w:proofErr w:type="spellStart"/>
      <w:r>
        <w:t>межпредметных</w:t>
      </w:r>
      <w:proofErr w:type="spellEnd"/>
      <w:r>
        <w:t xml:space="preserve"> связей</w:t>
      </w:r>
      <w:proofErr w:type="gramStart"/>
      <w:r>
        <w:t xml:space="preserve"> )</w:t>
      </w:r>
      <w:proofErr w:type="gramEnd"/>
      <w:r>
        <w:t>:</w:t>
      </w:r>
      <w:r>
        <w:br/>
        <w:t>- ознакомительного чтения – с целью понимания основного содержания сообщений, обзоров, интервью, репортажей, публикаций в области филологии, отрывков из произведений художественной литературы;</w:t>
      </w:r>
      <w:r>
        <w:br/>
        <w:t>- изучающего чтения – с целью полного понимания информации прагматических текстов для ориентировки в ситуациях повседневного общения, а также научно-популярных статей в рамках выбранного профиля, отрывков из произведений художественной литературы;</w:t>
      </w:r>
    </w:p>
    <w:p w:rsidR="009547E8" w:rsidRDefault="009547E8" w:rsidP="009547E8">
      <w:pPr>
        <w:pStyle w:val="a3"/>
        <w:spacing w:beforeAutospacing="0" w:afterAutospacing="0"/>
        <w:ind w:left="200" w:right="200"/>
      </w:pPr>
      <w:r>
        <w:t>- просмотрового/поискового чтения – с целью извлечения необходимой/искомой информации из текста статьи или нескольких статей, информационно-справочного материала.</w:t>
      </w:r>
    </w:p>
    <w:p w:rsidR="009547E8" w:rsidRDefault="009547E8" w:rsidP="009547E8">
      <w:pPr>
        <w:pStyle w:val="a3"/>
        <w:spacing w:beforeAutospacing="0" w:afterAutospacing="0"/>
        <w:ind w:left="200" w:right="200"/>
      </w:pPr>
      <w:r>
        <w:rPr>
          <w:b/>
          <w:bCs/>
        </w:rPr>
        <w:t xml:space="preserve">Развитие умений: </w:t>
      </w:r>
    </w:p>
    <w:p w:rsidR="009547E8" w:rsidRDefault="009547E8" w:rsidP="009547E8">
      <w:pPr>
        <w:pStyle w:val="a3"/>
        <w:spacing w:beforeAutospacing="0" w:afterAutospacing="0"/>
        <w:ind w:left="200" w:right="200"/>
      </w:pPr>
      <w:r>
        <w:t xml:space="preserve">• выделять необходимые факты/сведения; </w:t>
      </w:r>
    </w:p>
    <w:p w:rsidR="009547E8" w:rsidRDefault="009547E8" w:rsidP="009547E8">
      <w:pPr>
        <w:pStyle w:val="a3"/>
        <w:spacing w:beforeAutospacing="0" w:afterAutospacing="0"/>
        <w:ind w:left="200" w:right="200"/>
      </w:pPr>
      <w:r>
        <w:t xml:space="preserve">• отделять основную информацию от </w:t>
      </w:r>
      <w:proofErr w:type="gramStart"/>
      <w:r>
        <w:t>второстепенной</w:t>
      </w:r>
      <w:proofErr w:type="gramEnd"/>
      <w:r>
        <w:t>;</w:t>
      </w:r>
    </w:p>
    <w:p w:rsidR="009547E8" w:rsidRDefault="009547E8" w:rsidP="009547E8">
      <w:pPr>
        <w:pStyle w:val="a3"/>
        <w:spacing w:beforeAutospacing="0" w:afterAutospacing="0"/>
        <w:ind w:left="200" w:right="200"/>
      </w:pPr>
      <w:r>
        <w:t>• определять временную и причинно-следственную взаимосвязь событий и явлений;</w:t>
      </w:r>
      <w:r>
        <w:br/>
        <w:t>• прогнозировать развитие/ результат излагаемых фактов/событий;</w:t>
      </w:r>
      <w:r>
        <w:br/>
        <w:t xml:space="preserve">• обобщать описываемые факты/явления; </w:t>
      </w:r>
    </w:p>
    <w:p w:rsidR="009547E8" w:rsidRDefault="009547E8" w:rsidP="009547E8">
      <w:pPr>
        <w:pStyle w:val="a3"/>
        <w:spacing w:beforeAutospacing="0" w:afterAutospacing="0"/>
        <w:ind w:left="200" w:right="200"/>
      </w:pPr>
      <w:r>
        <w:t>• оценивать важность/новизну/достоверность информации;</w:t>
      </w:r>
    </w:p>
    <w:p w:rsidR="009547E8" w:rsidRDefault="009547E8" w:rsidP="009547E8">
      <w:pPr>
        <w:pStyle w:val="a3"/>
        <w:spacing w:beforeAutospacing="0" w:afterAutospacing="0"/>
        <w:ind w:left="200" w:right="200"/>
      </w:pPr>
      <w:r>
        <w:t>• понимать смысл текста и его проблематику, используя элементы анализа текста;</w:t>
      </w:r>
      <w:r>
        <w:br/>
        <w:t>• отбирать значимую информацию в тексте /ряде текстов для решения задач проектно-исследовательской деятельности.</w:t>
      </w:r>
    </w:p>
    <w:p w:rsidR="009547E8" w:rsidRDefault="009547E8" w:rsidP="009547E8">
      <w:pPr>
        <w:pStyle w:val="a3"/>
        <w:spacing w:beforeAutospacing="0" w:afterAutospacing="0"/>
        <w:ind w:left="200" w:right="200"/>
      </w:pPr>
      <w:r>
        <w:rPr>
          <w:b/>
          <w:bCs/>
        </w:rPr>
        <w:t>Письменная речь</w:t>
      </w:r>
    </w:p>
    <w:p w:rsidR="009547E8" w:rsidRDefault="009547E8" w:rsidP="009547E8">
      <w:pPr>
        <w:pStyle w:val="a3"/>
        <w:spacing w:beforeAutospacing="0" w:afterAutospacing="0"/>
        <w:ind w:left="200" w:right="200"/>
      </w:pPr>
      <w:r>
        <w:rPr>
          <w:b/>
          <w:bCs/>
        </w:rPr>
        <w:t>Развитие умений:</w:t>
      </w:r>
    </w:p>
    <w:p w:rsidR="009547E8" w:rsidRDefault="009547E8" w:rsidP="009547E8">
      <w:pPr>
        <w:pStyle w:val="a3"/>
        <w:spacing w:beforeAutospacing="0" w:afterAutospacing="0"/>
        <w:ind w:left="200" w:right="200"/>
      </w:pPr>
      <w:r>
        <w:t>• писать личное и деловое письмо: сообщать сведения о себе в форме, принятой в стране изучаемого языка (автобиография/резюме, анкета, формуляр);</w:t>
      </w:r>
      <w:r>
        <w:br/>
        <w:t>• излагать содержание прочитанного/прослушанного иноязычного текста в тезисах, рефератах, обзорах;</w:t>
      </w:r>
    </w:p>
    <w:p w:rsidR="009547E8" w:rsidRDefault="009547E8" w:rsidP="009547E8">
      <w:pPr>
        <w:pStyle w:val="a3"/>
        <w:spacing w:beforeAutospacing="0" w:afterAutospacing="0"/>
        <w:ind w:left="200" w:right="200"/>
      </w:pPr>
      <w:r>
        <w:t>• кратко записывать основное содержание лекций учителя;</w:t>
      </w:r>
    </w:p>
    <w:p w:rsidR="009547E8" w:rsidRDefault="009547E8" w:rsidP="009547E8">
      <w:pPr>
        <w:pStyle w:val="a3"/>
        <w:spacing w:beforeAutospacing="0" w:afterAutospacing="0"/>
        <w:ind w:left="200" w:right="200"/>
      </w:pPr>
      <w:r>
        <w:t>• 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w:t>
      </w:r>
    </w:p>
    <w:p w:rsidR="009547E8" w:rsidRDefault="009547E8" w:rsidP="009547E8">
      <w:pPr>
        <w:pStyle w:val="a3"/>
        <w:spacing w:beforeAutospacing="0" w:afterAutospacing="0"/>
        <w:ind w:left="200" w:right="200"/>
      </w:pPr>
      <w:r>
        <w:t>• описывать события/факты/явления; сообщать/запрашивать информацию, выражая собственное мнение/суждение.</w:t>
      </w:r>
    </w:p>
    <w:p w:rsidR="009547E8" w:rsidRDefault="009547E8" w:rsidP="009547E8">
      <w:pPr>
        <w:pStyle w:val="a3"/>
        <w:spacing w:beforeAutospacing="0" w:afterAutospacing="0"/>
        <w:ind w:left="200" w:right="200"/>
      </w:pPr>
      <w:r>
        <w:rPr>
          <w:b/>
          <w:bCs/>
        </w:rPr>
        <w:t>Перевод</w:t>
      </w:r>
    </w:p>
    <w:p w:rsidR="009547E8" w:rsidRDefault="009547E8" w:rsidP="009547E8">
      <w:pPr>
        <w:pStyle w:val="a3"/>
        <w:spacing w:beforeAutospacing="0" w:afterAutospacing="0"/>
        <w:ind w:left="200" w:right="200"/>
      </w:pPr>
      <w:r>
        <w:t>          На профильном уровне в старшей школе осуществляется развитие профессионально-ориентированных умений письменного перевода текстов с иностранного языка на русский. При обучении письменному переводу как двуязычной коммуникативной деятельности школьники овладевают:</w:t>
      </w:r>
    </w:p>
    <w:p w:rsidR="009547E8" w:rsidRDefault="009547E8" w:rsidP="009547E8">
      <w:pPr>
        <w:pStyle w:val="a3"/>
        <w:spacing w:beforeAutospacing="0" w:afterAutospacing="0"/>
        <w:ind w:left="200" w:right="200"/>
      </w:pPr>
      <w:r>
        <w:t>• навыками использования толковых и двуязычных словарей, другой справочной литературы для решения переводческих задач;</w:t>
      </w:r>
      <w:r>
        <w:br/>
        <w:t xml:space="preserve">• навыками использования таких переводческих приемов, как замена, </w:t>
      </w:r>
    </w:p>
    <w:p w:rsidR="009547E8" w:rsidRDefault="009547E8" w:rsidP="009547E8">
      <w:pPr>
        <w:pStyle w:val="a3"/>
        <w:spacing w:beforeAutospacing="0" w:afterAutospacing="0"/>
        <w:ind w:left="200" w:right="200"/>
      </w:pPr>
      <w:r>
        <w:t>перестановка, добавление, опущение, калькирование;</w:t>
      </w:r>
    </w:p>
    <w:p w:rsidR="009547E8" w:rsidRDefault="009547E8" w:rsidP="009547E8">
      <w:pPr>
        <w:pStyle w:val="a3"/>
        <w:spacing w:beforeAutospacing="0" w:afterAutospacing="0"/>
        <w:ind w:left="200" w:right="200"/>
      </w:pPr>
      <w:r>
        <w:t xml:space="preserve">• технологией выполнения таких типов письменного перевода, как </w:t>
      </w:r>
      <w:proofErr w:type="spellStart"/>
      <w:r>
        <w:t>полный\выборочный</w:t>
      </w:r>
      <w:proofErr w:type="spellEnd"/>
      <w:r>
        <w:t xml:space="preserve"> письменный перевод; </w:t>
      </w:r>
    </w:p>
    <w:p w:rsidR="009547E8" w:rsidRDefault="009547E8" w:rsidP="009547E8">
      <w:pPr>
        <w:pStyle w:val="a3"/>
        <w:spacing w:beforeAutospacing="0" w:afterAutospacing="0"/>
        <w:ind w:left="200" w:right="200"/>
      </w:pPr>
      <w:r>
        <w:lastRenderedPageBreak/>
        <w:t>• умениями редактировать текст на родном языке.</w:t>
      </w:r>
    </w:p>
    <w:p w:rsidR="009547E8" w:rsidRDefault="009547E8" w:rsidP="009547E8">
      <w:pPr>
        <w:pStyle w:val="a3"/>
        <w:spacing w:beforeAutospacing="0" w:afterAutospacing="0"/>
        <w:ind w:left="200" w:right="200"/>
      </w:pPr>
      <w:r>
        <w:br/>
        <w:t xml:space="preserve">         Ознакомление с возможными переводческими трудностями и путями их преодоления, с типами </w:t>
      </w:r>
      <w:proofErr w:type="spellStart"/>
      <w:r>
        <w:t>безэквивалентной</w:t>
      </w:r>
      <w:proofErr w:type="spellEnd"/>
      <w:r>
        <w:t xml:space="preserve"> лексики и способами ее передачи на родном языке, типами интернациональной лексики и таким явлением, как «ложные друзья переводчика». Иноязычными материалами для перевода служат тексты, соотносимые по своей тематике с выбранным профилем.</w:t>
      </w:r>
    </w:p>
    <w:p w:rsidR="009547E8" w:rsidRDefault="009547E8" w:rsidP="009547E8">
      <w:pPr>
        <w:pStyle w:val="a3"/>
        <w:spacing w:beforeAutospacing="0" w:afterAutospacing="0"/>
        <w:ind w:left="200" w:right="200"/>
      </w:pPr>
      <w:r>
        <w:rPr>
          <w:b/>
          <w:bCs/>
        </w:rPr>
        <w:t>ФИЛОЛОГИЧЕСКИЕ ЗНАНИЯ И УМЕНИЯ</w:t>
      </w:r>
    </w:p>
    <w:p w:rsidR="009547E8" w:rsidRDefault="009547E8" w:rsidP="009547E8">
      <w:pPr>
        <w:pStyle w:val="a3"/>
        <w:spacing w:beforeAutospacing="0" w:afterAutospacing="0"/>
        <w:ind w:left="200" w:right="200"/>
      </w:pPr>
      <w:r>
        <w:t xml:space="preserve">          Иностранный язык вместе с такими предметами как русский язык и литература определяет направленность филологического профиля в старшей школе. </w:t>
      </w:r>
    </w:p>
    <w:p w:rsidR="009547E8" w:rsidRDefault="009547E8" w:rsidP="009547E8">
      <w:pPr>
        <w:pStyle w:val="a3"/>
        <w:spacing w:beforeAutospacing="0" w:afterAutospacing="0"/>
        <w:ind w:left="200" w:right="200"/>
      </w:pPr>
      <w:r>
        <w:t xml:space="preserve">          Учитывая </w:t>
      </w:r>
      <w:proofErr w:type="spellStart"/>
      <w:r>
        <w:t>межпредметные</w:t>
      </w:r>
      <w:proofErr w:type="spellEnd"/>
      <w:r>
        <w:t xml:space="preserve"> связи, иностранный язык вносит вклад в формирование у школьников представлений </w:t>
      </w:r>
      <w:proofErr w:type="gramStart"/>
      <w:r>
        <w:t>о</w:t>
      </w:r>
      <w:proofErr w:type="gramEnd"/>
      <w:r>
        <w:t>/об:</w:t>
      </w:r>
    </w:p>
    <w:p w:rsidR="009547E8" w:rsidRDefault="009547E8" w:rsidP="009547E8">
      <w:pPr>
        <w:pStyle w:val="a3"/>
        <w:spacing w:beforeAutospacing="0" w:afterAutospacing="0"/>
        <w:ind w:left="200" w:right="200"/>
      </w:pPr>
      <w:r>
        <w:t xml:space="preserve">• таких лингвистических </w:t>
      </w:r>
      <w:proofErr w:type="gramStart"/>
      <w:r>
        <w:t>дисциплинах</w:t>
      </w:r>
      <w:proofErr w:type="gramEnd"/>
      <w:r>
        <w:t>, как фонетика, лексикология, грамматика, стилистика, лингвистика, социолингвистика;</w:t>
      </w:r>
    </w:p>
    <w:p w:rsidR="009547E8" w:rsidRDefault="009547E8" w:rsidP="009547E8">
      <w:pPr>
        <w:pStyle w:val="a3"/>
        <w:spacing w:beforeAutospacing="0" w:afterAutospacing="0"/>
        <w:ind w:left="200" w:right="200"/>
      </w:pPr>
      <w:r>
        <w:t xml:space="preserve">• тесной связи лингвистики с гуманитарными науками (например, историей, страноведением, </w:t>
      </w:r>
      <w:proofErr w:type="spellStart"/>
      <w:r>
        <w:t>культуроведением</w:t>
      </w:r>
      <w:proofErr w:type="spellEnd"/>
      <w:r>
        <w:t>, литературоведением);</w:t>
      </w:r>
    </w:p>
    <w:p w:rsidR="009547E8" w:rsidRDefault="009547E8" w:rsidP="009547E8">
      <w:pPr>
        <w:pStyle w:val="a3"/>
        <w:spacing w:beforeAutospacing="0" w:afterAutospacing="0"/>
        <w:ind w:left="200" w:right="200"/>
      </w:pPr>
      <w:r>
        <w:t xml:space="preserve">• культурно-исторических </w:t>
      </w:r>
      <w:proofErr w:type="gramStart"/>
      <w:r>
        <w:t>вехах</w:t>
      </w:r>
      <w:proofErr w:type="gramEnd"/>
      <w:r>
        <w:t xml:space="preserve"> в возникновении и изучении языка, родственных языках, классификации языков, о различиях между русским и иностранными языками;</w:t>
      </w:r>
    </w:p>
    <w:p w:rsidR="009547E8" w:rsidRDefault="009547E8" w:rsidP="009547E8">
      <w:pPr>
        <w:pStyle w:val="a3"/>
        <w:spacing w:beforeAutospacing="0" w:afterAutospacing="0"/>
        <w:ind w:left="200" w:right="200"/>
      </w:pPr>
      <w:r>
        <w:t xml:space="preserve">• основных </w:t>
      </w:r>
      <w:proofErr w:type="gramStart"/>
      <w:r>
        <w:t>единицах</w:t>
      </w:r>
      <w:proofErr w:type="gramEnd"/>
      <w:r>
        <w:t xml:space="preserve"> языка (фонеме, морфеме, слове, словосочетании, предложении, тексте);</w:t>
      </w:r>
    </w:p>
    <w:p w:rsidR="009547E8" w:rsidRDefault="009547E8" w:rsidP="009547E8">
      <w:pPr>
        <w:pStyle w:val="a3"/>
        <w:spacing w:beforeAutospacing="0" w:afterAutospacing="0"/>
        <w:ind w:left="200" w:right="200"/>
      </w:pPr>
      <w:r>
        <w:t>• официально-деловом стиле (научном, публицистическом, литературно-художественном разновидностях</w:t>
      </w:r>
      <w:proofErr w:type="gramStart"/>
      <w:r>
        <w:t xml:space="preserve"> )</w:t>
      </w:r>
      <w:proofErr w:type="gramEnd"/>
      <w:r>
        <w:t xml:space="preserve"> и разговорном стиле;</w:t>
      </w:r>
    </w:p>
    <w:p w:rsidR="009547E8" w:rsidRDefault="009547E8" w:rsidP="009547E8">
      <w:pPr>
        <w:pStyle w:val="a3"/>
        <w:spacing w:beforeAutospacing="0" w:afterAutospacing="0"/>
        <w:ind w:left="200" w:right="200"/>
      </w:pPr>
      <w:r>
        <w:t xml:space="preserve">• основных типах лексических единиц, омонимии, синонимии, полисемии, </w:t>
      </w:r>
      <w:proofErr w:type="spellStart"/>
      <w:r>
        <w:t>паронимии</w:t>
      </w:r>
      <w:proofErr w:type="spellEnd"/>
      <w:r>
        <w:t xml:space="preserve">, иноязычных заимствованиях; нейтральной лексика, лексике </w:t>
      </w:r>
      <w:proofErr w:type="gramStart"/>
      <w:r>
        <w:t>разговорного</w:t>
      </w:r>
      <w:proofErr w:type="gramEnd"/>
      <w:r>
        <w:t xml:space="preserve"> и книжных стилей; </w:t>
      </w:r>
    </w:p>
    <w:p w:rsidR="009547E8" w:rsidRDefault="009547E8" w:rsidP="009547E8">
      <w:pPr>
        <w:pStyle w:val="a3"/>
        <w:spacing w:beforeAutospacing="0" w:afterAutospacing="0"/>
        <w:ind w:left="200" w:right="200"/>
      </w:pPr>
      <w:r>
        <w:t xml:space="preserve">• грамматических </w:t>
      </w:r>
      <w:proofErr w:type="gramStart"/>
      <w:r>
        <w:t>значениях</w:t>
      </w:r>
      <w:proofErr w:type="gramEnd"/>
      <w:r>
        <w:t xml:space="preserve">, грамматических категориях; </w:t>
      </w:r>
    </w:p>
    <w:p w:rsidR="009547E8" w:rsidRDefault="009547E8" w:rsidP="009547E8">
      <w:pPr>
        <w:pStyle w:val="a3"/>
        <w:spacing w:beforeAutospacing="0" w:afterAutospacing="0"/>
        <w:ind w:left="200" w:right="200"/>
      </w:pPr>
      <w:proofErr w:type="gramStart"/>
      <w:r>
        <w:t>• о тексте как продукте речевой деятельности человека; повествовании, описании, рассуждении как композиционных типах речи; содержательных, риторических, языковых, стилистических и интонационных средствах связи в тексте; об особенностях построения диалогической и монологической речи;</w:t>
      </w:r>
      <w:r>
        <w:br/>
        <w:t>• функциональных стилях: публицистическом, разговорном, научном, деловом и художественно-беллетристическом стилях; языковых средствах английского языка, характерных для книжного (высокого), среднего (нейтрального) и сниженного (разговорного) стилей;</w:t>
      </w:r>
      <w:proofErr w:type="gramEnd"/>
      <w:r>
        <w:t xml:space="preserve"> </w:t>
      </w:r>
      <w:proofErr w:type="gramStart"/>
      <w:r>
        <w:t>способах</w:t>
      </w:r>
      <w:proofErr w:type="gramEnd"/>
      <w:r>
        <w:t xml:space="preserve"> интерпретации художественного текста.</w:t>
      </w:r>
    </w:p>
    <w:p w:rsidR="009547E8" w:rsidRDefault="009547E8" w:rsidP="009547E8">
      <w:pPr>
        <w:pStyle w:val="a3"/>
        <w:spacing w:beforeAutospacing="0" w:afterAutospacing="0"/>
        <w:ind w:left="200" w:right="200"/>
      </w:pPr>
      <w:r>
        <w:rPr>
          <w:b/>
          <w:bCs/>
        </w:rPr>
        <w:t>Развиваются умения:</w:t>
      </w:r>
    </w:p>
    <w:p w:rsidR="009547E8" w:rsidRDefault="009547E8" w:rsidP="009547E8">
      <w:pPr>
        <w:pStyle w:val="a3"/>
        <w:spacing w:beforeAutospacing="0" w:afterAutospacing="0"/>
        <w:ind w:left="200" w:right="200"/>
      </w:pPr>
      <w:proofErr w:type="gramStart"/>
      <w:r>
        <w:t>• делать лингвистические наблюдения в отношении употребления слов, грамматических структур, лексико-грамматического, интонационно-синтаксического построения речи в различных функциональных типах текста и обобщать их в виде языковых и речевых правил;</w:t>
      </w:r>
      <w:r>
        <w:br/>
        <w:t>• составлять тематические списки слов (включая лингвострановедческие);</w:t>
      </w:r>
      <w:r>
        <w:br/>
        <w:t>• сопоставлять объем значений соотносимых лексических единиц на родном и иностранном языках, писать на родном языке комментарии-пояснения к иноязычным реалиям и словам с лингвострановедческим фоном;</w:t>
      </w:r>
      <w:proofErr w:type="gramEnd"/>
      <w:r>
        <w:br/>
        <w:t>• сопоставлять грамматические явления, языковые средства выражения грамматических категорий в иностранном и родном языках, выделять грамматические трудности;</w:t>
      </w:r>
    </w:p>
    <w:p w:rsidR="009547E8" w:rsidRDefault="009547E8" w:rsidP="009547E8">
      <w:pPr>
        <w:pStyle w:val="a3"/>
        <w:spacing w:beforeAutospacing="0" w:afterAutospacing="0"/>
        <w:ind w:left="200" w:right="200"/>
      </w:pPr>
      <w:r>
        <w:lastRenderedPageBreak/>
        <w:t>• собирать и классифицировать идиоматические выражения и пословицы;</w:t>
      </w:r>
      <w:r>
        <w:br/>
        <w:t>• классифицировать языковые явления по формальным и коммуникативным признакам.</w:t>
      </w:r>
    </w:p>
    <w:p w:rsidR="009547E8" w:rsidRDefault="009547E8" w:rsidP="009547E8">
      <w:pPr>
        <w:pStyle w:val="a3"/>
        <w:spacing w:beforeAutospacing="0" w:afterAutospacing="0"/>
        <w:ind w:left="200" w:right="200"/>
      </w:pPr>
      <w:r>
        <w:rPr>
          <w:b/>
          <w:bCs/>
        </w:rPr>
        <w:t>КОМПЕНСАТОРНЫЕ УМЕНИЯ</w:t>
      </w:r>
    </w:p>
    <w:p w:rsidR="009547E8" w:rsidRDefault="009547E8" w:rsidP="009547E8">
      <w:pPr>
        <w:pStyle w:val="a3"/>
        <w:spacing w:beforeAutospacing="0" w:afterAutospacing="0"/>
        <w:ind w:left="200" w:right="200"/>
      </w:pPr>
      <w:r>
        <w:t xml:space="preserve">            Расширение диапазона умений использовать имеющийся иноязычный речевой опыт для преодоления трудностей общения, вызванных дефицитом языковых средств, а также развитие следующих умений: </w:t>
      </w:r>
      <w:r>
        <w:br/>
        <w:t>• использовать паралингвистические (внеязыковые) средства (мимику, жесты);</w:t>
      </w:r>
      <w:r>
        <w:br/>
        <w:t xml:space="preserve">• использовать риторические вопросы; </w:t>
      </w:r>
    </w:p>
    <w:p w:rsidR="009547E8" w:rsidRDefault="009547E8" w:rsidP="009547E8">
      <w:pPr>
        <w:pStyle w:val="a3"/>
        <w:spacing w:beforeAutospacing="0" w:afterAutospacing="0"/>
        <w:ind w:left="200" w:right="200"/>
      </w:pPr>
      <w:r>
        <w:t>• использовать справочный аппарат (</w:t>
      </w:r>
      <w:proofErr w:type="gramStart"/>
      <w:r>
        <w:t>комментарии, сноски</w:t>
      </w:r>
      <w:proofErr w:type="gramEnd"/>
      <w:r>
        <w:t>);</w:t>
      </w:r>
      <w:r>
        <w:br/>
        <w:t xml:space="preserve">• прогнозировать содержание текста по предваряющей информации (заголовку, началу); </w:t>
      </w:r>
    </w:p>
    <w:p w:rsidR="009547E8" w:rsidRDefault="009547E8" w:rsidP="009547E8">
      <w:pPr>
        <w:pStyle w:val="a3"/>
        <w:spacing w:beforeAutospacing="0" w:afterAutospacing="0"/>
        <w:ind w:left="200" w:right="200"/>
      </w:pPr>
      <w:r>
        <w:t xml:space="preserve">• понимать значение неизученных языковых средств на основе лингвистической и контекстуальной догадки; использовать переспрос для уточнения понимания; </w:t>
      </w:r>
    </w:p>
    <w:p w:rsidR="009547E8" w:rsidRDefault="009547E8" w:rsidP="009547E8">
      <w:pPr>
        <w:pStyle w:val="a3"/>
        <w:spacing w:beforeAutospacing="0" w:afterAutospacing="0"/>
        <w:ind w:left="200" w:right="200"/>
      </w:pPr>
      <w:r>
        <w:t xml:space="preserve">• использовать перифраз/толкование, синонимы; </w:t>
      </w:r>
    </w:p>
    <w:p w:rsidR="009547E8" w:rsidRDefault="009547E8" w:rsidP="009547E8">
      <w:pPr>
        <w:pStyle w:val="a3"/>
        <w:spacing w:beforeAutospacing="0" w:afterAutospacing="0"/>
        <w:ind w:left="200" w:right="200"/>
      </w:pPr>
      <w:r>
        <w:t>• эквивалентные замены для дополнения, уточнения, пояснения мысли.</w:t>
      </w:r>
    </w:p>
    <w:p w:rsidR="009547E8" w:rsidRDefault="009547E8" w:rsidP="009547E8">
      <w:pPr>
        <w:pStyle w:val="a3"/>
        <w:spacing w:beforeAutospacing="0" w:afterAutospacing="0"/>
        <w:ind w:left="200" w:right="200"/>
      </w:pPr>
      <w:r>
        <w:rPr>
          <w:b/>
          <w:bCs/>
        </w:rPr>
        <w:t>УЧЕБНО-ПОЗНАВАТЕЛЬНЫЕ УМЕНИЯ</w:t>
      </w:r>
    </w:p>
    <w:p w:rsidR="009547E8" w:rsidRDefault="009547E8" w:rsidP="009547E8">
      <w:pPr>
        <w:pStyle w:val="a3"/>
        <w:spacing w:beforeAutospacing="0" w:afterAutospacing="0"/>
        <w:ind w:left="200" w:right="200"/>
      </w:pPr>
      <w:r>
        <w:t xml:space="preserve">Развитие специальных учебных умений, обеспечивающих </w:t>
      </w:r>
      <w:proofErr w:type="spellStart"/>
      <w:r>
        <w:t>соизучение</w:t>
      </w:r>
      <w:proofErr w:type="spellEnd"/>
      <w:r>
        <w:t xml:space="preserve"> языка и культуры </w:t>
      </w:r>
      <w:proofErr w:type="gramStart"/>
      <w:r>
        <w:t>при</w:t>
      </w:r>
      <w:proofErr w:type="gramEnd"/>
      <w:r>
        <w:t>:</w:t>
      </w:r>
    </w:p>
    <w:p w:rsidR="009547E8" w:rsidRDefault="009547E8" w:rsidP="009547E8">
      <w:pPr>
        <w:pStyle w:val="a3"/>
        <w:spacing w:beforeAutospacing="0" w:afterAutospacing="0"/>
        <w:ind w:left="200" w:right="200"/>
      </w:pPr>
      <w:r>
        <w:t xml:space="preserve">• </w:t>
      </w:r>
      <w:proofErr w:type="gramStart"/>
      <w:r>
        <w:t>поиске</w:t>
      </w:r>
      <w:proofErr w:type="gramEnd"/>
      <w:r>
        <w:t xml:space="preserve"> и выделении в тексте новых лексических средств (включая лингвострановедческие реалии и лексику с лингвострановедческим фоном);</w:t>
      </w:r>
      <w:r>
        <w:br/>
        <w:t xml:space="preserve">• соотнесении средств выражения и коммуникативного намерения говорящего/пишущего; </w:t>
      </w:r>
    </w:p>
    <w:p w:rsidR="009547E8" w:rsidRDefault="009547E8" w:rsidP="009547E8">
      <w:pPr>
        <w:pStyle w:val="a3"/>
        <w:spacing w:beforeAutospacing="0" w:afterAutospacing="0"/>
        <w:ind w:left="200" w:right="200"/>
      </w:pPr>
      <w:r>
        <w:t xml:space="preserve">• </w:t>
      </w:r>
      <w:proofErr w:type="gramStart"/>
      <w:r>
        <w:t>анализе</w:t>
      </w:r>
      <w:proofErr w:type="gramEnd"/>
      <w:r>
        <w:t xml:space="preserve"> языковых трудностей текста с целью более полного понимания смысловой информации;</w:t>
      </w:r>
    </w:p>
    <w:p w:rsidR="009547E8" w:rsidRDefault="009547E8" w:rsidP="009547E8">
      <w:pPr>
        <w:pStyle w:val="a3"/>
        <w:spacing w:beforeAutospacing="0" w:afterAutospacing="0"/>
        <w:ind w:left="200" w:right="200"/>
      </w:pPr>
      <w:r>
        <w:t>• группировке и систематизации языковых средств по определенному признаку (формальному, коммуникативному);</w:t>
      </w:r>
    </w:p>
    <w:p w:rsidR="009547E8" w:rsidRDefault="009547E8" w:rsidP="009547E8">
      <w:pPr>
        <w:pStyle w:val="a3"/>
        <w:spacing w:beforeAutospacing="0" w:afterAutospacing="0"/>
        <w:ind w:left="200" w:right="200"/>
      </w:pPr>
      <w:r>
        <w:t xml:space="preserve">• </w:t>
      </w:r>
      <w:proofErr w:type="gramStart"/>
      <w:r>
        <w:t>заполнении</w:t>
      </w:r>
      <w:proofErr w:type="gramEnd"/>
      <w:r>
        <w:t xml:space="preserve"> обобщающих схем/таблиц для систематизации языкового, страноведческого/</w:t>
      </w:r>
      <w:proofErr w:type="spellStart"/>
      <w:r>
        <w:t>культуроведческого</w:t>
      </w:r>
      <w:proofErr w:type="spellEnd"/>
      <w:r>
        <w:t xml:space="preserve"> материала;</w:t>
      </w:r>
    </w:p>
    <w:p w:rsidR="009547E8" w:rsidRDefault="009547E8" w:rsidP="009547E8">
      <w:pPr>
        <w:pStyle w:val="a3"/>
        <w:spacing w:beforeAutospacing="0" w:afterAutospacing="0"/>
        <w:ind w:left="200" w:right="200"/>
      </w:pPr>
      <w:r>
        <w:t xml:space="preserve">• интерпретации лингвистических и </w:t>
      </w:r>
      <w:proofErr w:type="spellStart"/>
      <w:r>
        <w:t>культуроведческих</w:t>
      </w:r>
      <w:proofErr w:type="spellEnd"/>
      <w:r>
        <w:t xml:space="preserve"> фактов в тексте; </w:t>
      </w:r>
    </w:p>
    <w:p w:rsidR="009547E8" w:rsidRDefault="009547E8" w:rsidP="009547E8">
      <w:pPr>
        <w:pStyle w:val="a3"/>
        <w:spacing w:beforeAutospacing="0" w:afterAutospacing="0"/>
        <w:ind w:left="200" w:right="200"/>
      </w:pPr>
      <w:proofErr w:type="gramStart"/>
      <w:r>
        <w:t>• использовании словарей различных типов, современных информационных технологий при составлении индивидуальных профильно-ориентированных тематических списков слов.</w:t>
      </w:r>
      <w:proofErr w:type="gramEnd"/>
    </w:p>
    <w:p w:rsidR="009547E8" w:rsidRDefault="009547E8" w:rsidP="009547E8">
      <w:pPr>
        <w:pStyle w:val="a3"/>
        <w:spacing w:beforeAutospacing="0" w:afterAutospacing="0"/>
        <w:ind w:left="200" w:right="200"/>
      </w:pPr>
      <w:r>
        <w:rPr>
          <w:b/>
          <w:bCs/>
        </w:rPr>
        <w:t xml:space="preserve">СОЦИОКУЛЬТУРНЫЕ ЗНАНИЯ И УМЕНИЯ </w:t>
      </w:r>
    </w:p>
    <w:p w:rsidR="009547E8" w:rsidRDefault="009547E8" w:rsidP="009547E8">
      <w:pPr>
        <w:pStyle w:val="a3"/>
        <w:spacing w:beforeAutospacing="0" w:afterAutospacing="0"/>
        <w:ind w:left="200" w:right="200"/>
      </w:pPr>
      <w:r>
        <w:t xml:space="preserve">Развитие </w:t>
      </w:r>
      <w:proofErr w:type="spellStart"/>
      <w:r>
        <w:t>социокультурных</w:t>
      </w:r>
      <w:proofErr w:type="spellEnd"/>
      <w:r>
        <w:t xml:space="preserve"> знаний и умений происходит при сравнении правил речевого поведения в ситуациях повседневного общения, сопоставлении фактов родной культуры и культуры стран изучаемого языка. </w:t>
      </w:r>
      <w:proofErr w:type="spellStart"/>
      <w:r>
        <w:t>Социокультурные</w:t>
      </w:r>
      <w:proofErr w:type="spellEnd"/>
      <w:r>
        <w:t xml:space="preserve"> умения развиваются в процессе обучения старшеклассников общаться на изучаемом языке, а также при чтении, </w:t>
      </w:r>
      <w:proofErr w:type="spellStart"/>
      <w:r>
        <w:t>аудировании</w:t>
      </w:r>
      <w:proofErr w:type="spellEnd"/>
      <w:r>
        <w:t xml:space="preserve"> и обсуждении содержания иноязычных текстов. </w:t>
      </w:r>
      <w:r>
        <w:br/>
        <w:t>В 10-11 классах учащиеся углубляют:</w:t>
      </w:r>
    </w:p>
    <w:p w:rsidR="009547E8" w:rsidRDefault="009547E8" w:rsidP="009547E8">
      <w:pPr>
        <w:pStyle w:val="a3"/>
        <w:spacing w:beforeAutospacing="0" w:afterAutospacing="0"/>
        <w:ind w:left="200" w:right="200"/>
      </w:pPr>
      <w:proofErr w:type="gramStart"/>
      <w:r>
        <w:t xml:space="preserve">• предметные знания о </w:t>
      </w:r>
      <w:proofErr w:type="spellStart"/>
      <w:r>
        <w:t>социокультурных</w:t>
      </w:r>
      <w:proofErr w:type="spellEnd"/>
      <w:r>
        <w:t xml:space="preserve">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принятии приглашений и поведении в гостях); о языковых средствах, которые могут использоваться в ситуациях официального и неофициального характера;</w:t>
      </w:r>
      <w:proofErr w:type="gramEnd"/>
      <w:r>
        <w:t xml:space="preserve"> </w:t>
      </w:r>
      <w:r>
        <w:br/>
      </w:r>
      <w:r>
        <w:lastRenderedPageBreak/>
        <w:t xml:space="preserve">• </w:t>
      </w:r>
      <w:proofErr w:type="spellStart"/>
      <w:r>
        <w:t>межпредметные</w:t>
      </w:r>
      <w:proofErr w:type="spellEnd"/>
      <w:r>
        <w:t xml:space="preserve"> знания о культурном наследии страны/стран изучаемого языка, об условиях жизни разных слоев общества; возможностях получения качественного образования; ценностных ориентирах; об особенностях жизни в поликультурном обществе.</w:t>
      </w:r>
    </w:p>
    <w:p w:rsidR="009547E8" w:rsidRDefault="009547E8" w:rsidP="009547E8">
      <w:pPr>
        <w:pStyle w:val="a3"/>
        <w:spacing w:beforeAutospacing="0" w:afterAutospacing="0"/>
        <w:ind w:left="200" w:right="200"/>
      </w:pPr>
      <w:r>
        <w:t>        На профильном уровне речь учащихся обогащается лингвострановедческими реалиями и фоновой лексикой, они учатся опознавать и понимать их в устных и письменных текстах, используя информационно-справочные материалы.</w:t>
      </w:r>
    </w:p>
    <w:p w:rsidR="009547E8" w:rsidRDefault="009547E8" w:rsidP="009547E8">
      <w:pPr>
        <w:pStyle w:val="a3"/>
        <w:spacing w:beforeAutospacing="0" w:afterAutospacing="0"/>
        <w:ind w:left="200" w:right="200"/>
      </w:pPr>
      <w:r>
        <w:t>Развиваются умения:</w:t>
      </w:r>
    </w:p>
    <w:p w:rsidR="009547E8" w:rsidRDefault="009547E8" w:rsidP="009547E8">
      <w:pPr>
        <w:pStyle w:val="a3"/>
        <w:spacing w:beforeAutospacing="0" w:afterAutospacing="0"/>
        <w:ind w:left="200" w:right="200"/>
      </w:pPr>
      <w:r>
        <w:t>• использовать необходимые языковые средства для выражения мнения, проявление согласия/несогласия в некатегоричной, неагрессивной форме;</w:t>
      </w:r>
      <w:r>
        <w:br/>
        <w:t xml:space="preserve">• использовать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r>
        <w:br/>
        <w:t>• использовать формулы речевого этикета в рамках стандартных ситуаций общения.</w:t>
      </w:r>
    </w:p>
    <w:p w:rsidR="009547E8" w:rsidRDefault="009547E8" w:rsidP="009547E8">
      <w:pPr>
        <w:pStyle w:val="a3"/>
        <w:spacing w:beforeAutospacing="0" w:afterAutospacing="0"/>
        <w:ind w:left="200" w:right="200"/>
      </w:pPr>
      <w:r>
        <w:rPr>
          <w:b/>
          <w:bCs/>
        </w:rPr>
        <w:t>ЯЗЫКОВЫЕ ЗНАНИЯ И НАВЫКИ </w:t>
      </w:r>
      <w:r>
        <w:rPr>
          <w:b/>
          <w:bCs/>
        </w:rPr>
        <w:br/>
      </w:r>
      <w:r>
        <w:t>         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профильного уровня владения иностранным языком.</w:t>
      </w:r>
    </w:p>
    <w:p w:rsidR="009547E8" w:rsidRDefault="009547E8" w:rsidP="009547E8">
      <w:pPr>
        <w:pStyle w:val="a3"/>
        <w:spacing w:beforeAutospacing="0" w:afterAutospacing="0"/>
        <w:ind w:left="200" w:right="200"/>
      </w:pPr>
      <w:r>
        <w:rPr>
          <w:b/>
          <w:bCs/>
        </w:rPr>
        <w:t>АНГЛИЙСКИЙ ЯЗЫК</w:t>
      </w:r>
    </w:p>
    <w:p w:rsidR="009547E8" w:rsidRDefault="009547E8" w:rsidP="009547E8">
      <w:pPr>
        <w:pStyle w:val="a3"/>
        <w:spacing w:beforeAutospacing="0" w:afterAutospacing="0"/>
        <w:ind w:left="200" w:right="200"/>
      </w:pPr>
      <w:r>
        <w:rPr>
          <w:b/>
          <w:bCs/>
        </w:rPr>
        <w:t>Орфография</w:t>
      </w:r>
      <w:r>
        <w:rPr>
          <w:b/>
          <w:bCs/>
        </w:rPr>
        <w:br/>
      </w:r>
      <w:r>
        <w:t>         Знание правил правописания, 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w:t>
      </w:r>
    </w:p>
    <w:p w:rsidR="009547E8" w:rsidRDefault="009547E8" w:rsidP="009547E8">
      <w:pPr>
        <w:pStyle w:val="a3"/>
        <w:spacing w:beforeAutospacing="0" w:afterAutospacing="0"/>
        <w:ind w:left="200" w:right="200"/>
      </w:pPr>
      <w:r>
        <w:t> </w:t>
      </w:r>
      <w:r>
        <w:br/>
      </w:r>
      <w:r>
        <w:rPr>
          <w:b/>
          <w:bCs/>
        </w:rPr>
        <w:t>Фонетическая сторона речи</w:t>
      </w:r>
    </w:p>
    <w:p w:rsidR="009547E8" w:rsidRDefault="009547E8" w:rsidP="009547E8">
      <w:pPr>
        <w:pStyle w:val="a3"/>
        <w:spacing w:beforeAutospacing="0" w:afterAutospacing="0"/>
        <w:ind w:left="200" w:right="200"/>
      </w:pPr>
      <w:r>
        <w:t xml:space="preserve">       Совершенствование </w:t>
      </w:r>
      <w:proofErr w:type="spellStart"/>
      <w:r>
        <w:t>слухо-произносительных</w:t>
      </w:r>
      <w:proofErr w:type="spellEnd"/>
      <w:r>
        <w:t xml:space="preserve"> и ритмико-интонационных навыков, в том числе применительно к новому языковому материалу.</w:t>
      </w:r>
      <w:r>
        <w:br/>
      </w:r>
      <w:r>
        <w:rPr>
          <w:b/>
          <w:bCs/>
        </w:rPr>
        <w:t>Лексическая сторона речи</w:t>
      </w:r>
    </w:p>
    <w:p w:rsidR="009547E8" w:rsidRDefault="009547E8" w:rsidP="009547E8">
      <w:pPr>
        <w:pStyle w:val="a3"/>
        <w:spacing w:beforeAutospacing="0" w:afterAutospacing="0"/>
        <w:ind w:left="200" w:right="200"/>
      </w:pPr>
      <w:r>
        <w:t>Систематизация лексических единиц, изученных в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1600 лексических единиц.</w:t>
      </w:r>
      <w:r>
        <w:br/>
        <w:t>         Расширение потенциального словаря за счет овладения употреблением интернациональной лексикой, новыми значениями известных слов, новыми словами, образованными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старшей школы, наиболее распространенных устойчивых словосочетаний, реплик-клише речевого этикета, характерных для культуры стран изучаемого языка, а также терминов в рамках выбранного профиля.</w:t>
      </w:r>
    </w:p>
    <w:p w:rsidR="009547E8" w:rsidRDefault="009547E8" w:rsidP="009547E8">
      <w:pPr>
        <w:pStyle w:val="a3"/>
        <w:spacing w:beforeAutospacing="0" w:afterAutospacing="0"/>
        <w:ind w:right="200"/>
      </w:pPr>
      <w:r>
        <w:t xml:space="preserve">  </w:t>
      </w:r>
      <w:r>
        <w:rPr>
          <w:b/>
          <w:bCs/>
        </w:rPr>
        <w:t>Грамматическая сторона речи</w:t>
      </w:r>
    </w:p>
    <w:p w:rsidR="009547E8" w:rsidRPr="009547E8" w:rsidRDefault="009547E8" w:rsidP="009547E8">
      <w:pPr>
        <w:pStyle w:val="a3"/>
        <w:spacing w:beforeAutospacing="0" w:afterAutospacing="0"/>
        <w:ind w:left="200" w:right="200"/>
        <w:rPr>
          <w:lang w:val="en-US"/>
        </w:rPr>
      </w:pPr>
      <w:r>
        <w:t>           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r>
        <w:br/>
        <w:t xml:space="preserve">         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сложноподчиненных и сложносочиненных предложениях, в том числе условных предложениях с разной степенью вероятности: вероятных, маловероятных и </w:t>
      </w:r>
      <w:r>
        <w:lastRenderedPageBreak/>
        <w:t xml:space="preserve">невероятных: </w:t>
      </w:r>
      <w:proofErr w:type="spellStart"/>
      <w:r>
        <w:t>Conditional</w:t>
      </w:r>
      <w:proofErr w:type="spellEnd"/>
      <w:r>
        <w:t xml:space="preserve"> I, II , III. </w:t>
      </w:r>
      <w:r>
        <w:br/>
        <w:t xml:space="preserve">         Формирование навыков употребления и распознавания в речи предложений с конструкцией “I </w:t>
      </w:r>
      <w:proofErr w:type="spellStart"/>
      <w:r>
        <w:t>wish</w:t>
      </w:r>
      <w:proofErr w:type="spellEnd"/>
      <w:r>
        <w:t xml:space="preserve">…” </w:t>
      </w:r>
      <w:r>
        <w:rPr>
          <w:lang w:val="en-US"/>
        </w:rPr>
        <w:t xml:space="preserve">(I wish I had my own room), </w:t>
      </w:r>
      <w:r>
        <w:t>конструкцией</w:t>
      </w:r>
      <w:r>
        <w:rPr>
          <w:lang w:val="en-US"/>
        </w:rPr>
        <w:t xml:space="preserve"> “so/such + that” </w:t>
      </w:r>
      <w:proofErr w:type="gramStart"/>
      <w:r>
        <w:rPr>
          <w:lang w:val="en-US"/>
        </w:rPr>
        <w:t xml:space="preserve">( </w:t>
      </w:r>
      <w:proofErr w:type="gramEnd"/>
      <w:r>
        <w:rPr>
          <w:lang w:val="en-US"/>
        </w:rPr>
        <w:t xml:space="preserve">I was so busy that forgot to phone to my parents); </w:t>
      </w:r>
      <w:r>
        <w:t>эмфатических</w:t>
      </w:r>
      <w:r w:rsidRPr="009547E8">
        <w:rPr>
          <w:lang w:val="en-US"/>
        </w:rPr>
        <w:t xml:space="preserve"> </w:t>
      </w:r>
      <w:r>
        <w:t>конструкций</w:t>
      </w:r>
      <w:r>
        <w:rPr>
          <w:lang w:val="en-US"/>
        </w:rPr>
        <w:t xml:space="preserve">: It’s him who knows what to </w:t>
      </w:r>
      <w:proofErr w:type="gramStart"/>
      <w:r>
        <w:rPr>
          <w:lang w:val="en-US"/>
        </w:rPr>
        <w:t>do .</w:t>
      </w:r>
      <w:proofErr w:type="gramEnd"/>
      <w:r>
        <w:rPr>
          <w:lang w:val="en-US"/>
        </w:rPr>
        <w:t xml:space="preserve"> All you need is confidence and courage. </w:t>
      </w:r>
    </w:p>
    <w:p w:rsidR="009547E8" w:rsidRDefault="009547E8" w:rsidP="009547E8">
      <w:pPr>
        <w:pStyle w:val="a3"/>
        <w:ind w:right="200"/>
      </w:pPr>
      <w:r>
        <w:rPr>
          <w:lang w:val="en-US"/>
        </w:rPr>
        <w:t>          </w:t>
      </w:r>
      <w:r>
        <w:t>Совершенствование</w:t>
      </w:r>
      <w:r w:rsidRPr="009547E8">
        <w:rPr>
          <w:lang w:val="en-US"/>
        </w:rPr>
        <w:t xml:space="preserve"> </w:t>
      </w:r>
      <w:r>
        <w:t>навыков</w:t>
      </w:r>
      <w:r w:rsidRPr="009547E8">
        <w:rPr>
          <w:lang w:val="en-US"/>
        </w:rPr>
        <w:t xml:space="preserve"> </w:t>
      </w:r>
      <w:r>
        <w:t>распознавания</w:t>
      </w:r>
      <w:r w:rsidRPr="009547E8">
        <w:rPr>
          <w:lang w:val="en-US"/>
        </w:rPr>
        <w:t xml:space="preserve"> </w:t>
      </w:r>
      <w:r>
        <w:t>и</w:t>
      </w:r>
      <w:r w:rsidRPr="009547E8">
        <w:rPr>
          <w:lang w:val="en-US"/>
        </w:rPr>
        <w:t xml:space="preserve"> </w:t>
      </w:r>
      <w:r>
        <w:t>употребления</w:t>
      </w:r>
      <w:r w:rsidRPr="009547E8">
        <w:rPr>
          <w:lang w:val="en-US"/>
        </w:rPr>
        <w:t xml:space="preserve"> </w:t>
      </w:r>
      <w:r>
        <w:t>в</w:t>
      </w:r>
      <w:r w:rsidRPr="009547E8">
        <w:rPr>
          <w:lang w:val="en-US"/>
        </w:rPr>
        <w:t xml:space="preserve"> </w:t>
      </w:r>
      <w:r>
        <w:t>речи</w:t>
      </w:r>
      <w:r w:rsidRPr="009547E8">
        <w:rPr>
          <w:lang w:val="en-US"/>
        </w:rPr>
        <w:t xml:space="preserve"> </w:t>
      </w:r>
      <w:r>
        <w:t>глаголов</w:t>
      </w:r>
      <w:r w:rsidRPr="009547E8">
        <w:rPr>
          <w:lang w:val="en-US"/>
        </w:rPr>
        <w:t xml:space="preserve"> </w:t>
      </w:r>
      <w:r>
        <w:t>в</w:t>
      </w:r>
      <w:r w:rsidRPr="009547E8">
        <w:rPr>
          <w:lang w:val="en-US"/>
        </w:rPr>
        <w:t xml:space="preserve"> </w:t>
      </w:r>
      <w:r>
        <w:t>наиболее</w:t>
      </w:r>
      <w:r w:rsidRPr="009547E8">
        <w:rPr>
          <w:lang w:val="en-US"/>
        </w:rPr>
        <w:t xml:space="preserve"> </w:t>
      </w:r>
      <w:r>
        <w:t>употребительных</w:t>
      </w:r>
      <w:r w:rsidRPr="009547E8">
        <w:rPr>
          <w:lang w:val="en-US"/>
        </w:rPr>
        <w:t xml:space="preserve"> </w:t>
      </w:r>
      <w:r>
        <w:t>временных</w:t>
      </w:r>
      <w:r w:rsidRPr="009547E8">
        <w:rPr>
          <w:lang w:val="en-US"/>
        </w:rPr>
        <w:t xml:space="preserve"> </w:t>
      </w:r>
      <w:r>
        <w:t>формах</w:t>
      </w:r>
      <w:r w:rsidRPr="009547E8">
        <w:rPr>
          <w:lang w:val="en-US"/>
        </w:rPr>
        <w:t xml:space="preserve"> </w:t>
      </w:r>
      <w:r>
        <w:t>действительного</w:t>
      </w:r>
      <w:r w:rsidRPr="009547E8">
        <w:rPr>
          <w:lang w:val="en-US"/>
        </w:rPr>
        <w:t xml:space="preserve"> </w:t>
      </w:r>
      <w:r>
        <w:t>залога</w:t>
      </w:r>
      <w:r>
        <w:rPr>
          <w:lang w:val="en-US"/>
        </w:rPr>
        <w:t xml:space="preserve">:Present Simple, Future Simple </w:t>
      </w:r>
      <w:r>
        <w:t>и</w:t>
      </w:r>
      <w:r>
        <w:rPr>
          <w:lang w:val="en-US"/>
        </w:rPr>
        <w:t xml:space="preserve"> Past Simple; Present </w:t>
      </w:r>
      <w:r>
        <w:t>и</w:t>
      </w:r>
      <w:r>
        <w:rPr>
          <w:lang w:val="en-US"/>
        </w:rPr>
        <w:t xml:space="preserve"> Past Continuous; Present </w:t>
      </w:r>
      <w:r>
        <w:t>и</w:t>
      </w:r>
      <w:r>
        <w:rPr>
          <w:lang w:val="en-US"/>
        </w:rPr>
        <w:t xml:space="preserve"> Past Perfect </w:t>
      </w:r>
      <w:r>
        <w:t>и</w:t>
      </w:r>
      <w:r w:rsidRPr="009547E8">
        <w:rPr>
          <w:lang w:val="en-US"/>
        </w:rPr>
        <w:t xml:space="preserve"> </w:t>
      </w:r>
      <w:r>
        <w:t>страдательного</w:t>
      </w:r>
      <w:r w:rsidRPr="009547E8">
        <w:rPr>
          <w:lang w:val="en-US"/>
        </w:rPr>
        <w:t xml:space="preserve"> </w:t>
      </w:r>
      <w:r>
        <w:t>залога</w:t>
      </w:r>
      <w:r>
        <w:rPr>
          <w:lang w:val="en-US"/>
        </w:rPr>
        <w:t xml:space="preserve">: Present Simple Passive, Future Simple Passive, Past Simple Passive; </w:t>
      </w:r>
      <w:r>
        <w:t>модальных</w:t>
      </w:r>
      <w:r w:rsidRPr="009547E8">
        <w:rPr>
          <w:lang w:val="en-US"/>
        </w:rPr>
        <w:t xml:space="preserve"> </w:t>
      </w:r>
      <w:r>
        <w:t>глаголов</w:t>
      </w:r>
      <w:r w:rsidRPr="009547E8">
        <w:rPr>
          <w:lang w:val="en-US"/>
        </w:rPr>
        <w:t xml:space="preserve"> </w:t>
      </w:r>
      <w:r>
        <w:t>и</w:t>
      </w:r>
      <w:r w:rsidRPr="009547E8">
        <w:rPr>
          <w:lang w:val="en-US"/>
        </w:rPr>
        <w:t xml:space="preserve"> </w:t>
      </w:r>
      <w:r>
        <w:t>их</w:t>
      </w:r>
      <w:r w:rsidRPr="009547E8">
        <w:rPr>
          <w:lang w:val="en-US"/>
        </w:rPr>
        <w:t xml:space="preserve"> </w:t>
      </w:r>
      <w:r>
        <w:t>эквивалентов</w:t>
      </w:r>
      <w:r>
        <w:rPr>
          <w:lang w:val="en-US"/>
        </w:rPr>
        <w:t xml:space="preserve">. </w:t>
      </w:r>
      <w:r>
        <w:rPr>
          <w:lang w:val="en-US"/>
        </w:rPr>
        <w:br/>
        <w:t xml:space="preserve">         </w:t>
      </w:r>
      <w:r>
        <w:t xml:space="preserve">Формирование навыков распознавания и употребление в речи глаголов в действительном залоге: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и </w:t>
      </w:r>
      <w:proofErr w:type="spellStart"/>
      <w:r>
        <w:t>Past</w:t>
      </w:r>
      <w:proofErr w:type="spellEnd"/>
      <w:r>
        <w:t xml:space="preserve"> </w:t>
      </w:r>
      <w:proofErr w:type="spellStart"/>
      <w:r>
        <w:t>Perfect</w:t>
      </w:r>
      <w:proofErr w:type="spellEnd"/>
      <w:r>
        <w:t xml:space="preserve"> </w:t>
      </w:r>
      <w:proofErr w:type="spellStart"/>
      <w:r>
        <w:t>Continuous</w:t>
      </w:r>
      <w:proofErr w:type="spellEnd"/>
      <w:r>
        <w:t xml:space="preserve"> и страдательном </w:t>
      </w:r>
      <w:proofErr w:type="gramStart"/>
      <w:r>
        <w:t>залоге</w:t>
      </w:r>
      <w:proofErr w:type="gram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 фразовых глаголов, обслуживающих темы, проблемы и ситуации общения на данном этапе.</w:t>
      </w:r>
      <w:r>
        <w:br/>
        <w:t xml:space="preserve">         Знание признаков и навыки распознавания при чтении глаголов в формах страдательного залога: </w:t>
      </w:r>
      <w:proofErr w:type="spellStart"/>
      <w:r>
        <w:t>Present</w:t>
      </w:r>
      <w:proofErr w:type="spellEnd"/>
      <w:r>
        <w:t xml:space="preserve"> и </w:t>
      </w:r>
      <w:proofErr w:type="spellStart"/>
      <w:r>
        <w:t>Past</w:t>
      </w:r>
      <w:proofErr w:type="spellEnd"/>
      <w:r>
        <w:t xml:space="preserve"> </w:t>
      </w:r>
      <w:proofErr w:type="spellStart"/>
      <w:r>
        <w:t>Continuous</w:t>
      </w:r>
      <w:proofErr w:type="spellEnd"/>
      <w:r>
        <w:t xml:space="preserve"> </w:t>
      </w:r>
      <w:proofErr w:type="spellStart"/>
      <w:r>
        <w:t>Passive</w:t>
      </w:r>
      <w:proofErr w:type="spellEnd"/>
      <w:r>
        <w:t xml:space="preserve">, </w:t>
      </w:r>
      <w:proofErr w:type="spellStart"/>
      <w:r>
        <w:t>Past</w:t>
      </w:r>
      <w:proofErr w:type="spellEnd"/>
      <w:r>
        <w:t xml:space="preserve"> </w:t>
      </w:r>
      <w:proofErr w:type="spellStart"/>
      <w:r>
        <w:t>Perfect</w:t>
      </w:r>
      <w:proofErr w:type="spellEnd"/>
      <w:r>
        <w:t xml:space="preserve"> </w:t>
      </w:r>
      <w:proofErr w:type="spellStart"/>
      <w:r>
        <w:t>Passive</w:t>
      </w:r>
      <w:proofErr w:type="spellEnd"/>
      <w:r>
        <w:t xml:space="preserve">, </w:t>
      </w:r>
      <w:proofErr w:type="spellStart"/>
      <w:r>
        <w:t>Future</w:t>
      </w:r>
      <w:proofErr w:type="spellEnd"/>
      <w:r>
        <w:t xml:space="preserve"> </w:t>
      </w:r>
      <w:proofErr w:type="spellStart"/>
      <w:r>
        <w:t>Perfect</w:t>
      </w:r>
      <w:proofErr w:type="spellEnd"/>
      <w:r>
        <w:t xml:space="preserve"> </w:t>
      </w:r>
      <w:proofErr w:type="spellStart"/>
      <w:r>
        <w:t>Passive</w:t>
      </w:r>
      <w:proofErr w:type="spellEnd"/>
      <w:proofErr w:type="gramStart"/>
      <w:r>
        <w:t xml:space="preserve"> ;</w:t>
      </w:r>
      <w:proofErr w:type="gramEnd"/>
      <w:r>
        <w:t xml:space="preserve"> инфинитива с как средства выражения цели, дополнения, причины, времени в придаточном предложении; неличных форм глагола: </w:t>
      </w:r>
      <w:proofErr w:type="spellStart"/>
      <w:r>
        <w:t>Participle</w:t>
      </w:r>
      <w:proofErr w:type="spellEnd"/>
      <w:r>
        <w:t xml:space="preserve"> I и </w:t>
      </w:r>
      <w:proofErr w:type="spellStart"/>
      <w:r>
        <w:t>Gerund</w:t>
      </w:r>
      <w:proofErr w:type="spellEnd"/>
      <w:r>
        <w:t xml:space="preserve"> без различения их функций. </w:t>
      </w:r>
    </w:p>
    <w:p w:rsidR="009547E8" w:rsidRDefault="009547E8" w:rsidP="009547E8">
      <w:pPr>
        <w:pStyle w:val="a3"/>
        <w:spacing w:beforeAutospacing="0" w:afterAutospacing="0"/>
        <w:ind w:left="200" w:right="200"/>
      </w:pPr>
      <w:r>
        <w:t>       Формирование навыков употребления в речи различных грамматических сре</w:t>
      </w:r>
      <w:proofErr w:type="gramStart"/>
      <w:r>
        <w:t>дств дл</w:t>
      </w:r>
      <w:proofErr w:type="gramEnd"/>
      <w:r>
        <w:t xml:space="preserve">я выражения будущего действия: </w:t>
      </w:r>
      <w:proofErr w:type="spellStart"/>
      <w:r>
        <w:t>Simple</w:t>
      </w:r>
      <w:proofErr w:type="spellEnd"/>
      <w:r>
        <w:t xml:space="preserve"> </w:t>
      </w:r>
      <w:proofErr w:type="spellStart"/>
      <w:r>
        <w:t>Future</w:t>
      </w:r>
      <w:proofErr w:type="spellEnd"/>
      <w:r>
        <w:t xml:space="preserve">,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Present</w:t>
      </w:r>
      <w:proofErr w:type="spellEnd"/>
      <w:r>
        <w:t xml:space="preserve"> </w:t>
      </w:r>
      <w:proofErr w:type="spellStart"/>
      <w:r>
        <w:t>Continuous</w:t>
      </w:r>
      <w:proofErr w:type="spellEnd"/>
      <w:r>
        <w:t xml:space="preserve"> .</w:t>
      </w:r>
    </w:p>
    <w:p w:rsidR="009547E8" w:rsidRDefault="009547E8" w:rsidP="009547E8">
      <w:pPr>
        <w:pStyle w:val="a3"/>
        <w:spacing w:beforeAutospacing="0" w:afterAutospacing="0"/>
        <w:ind w:left="200" w:right="200"/>
      </w:pPr>
      <w:r>
        <w:t xml:space="preserve">        Совершенствование навыков употребления определенного / неопределенного / нулевого артиклей; имен существительных в единственном и множественном числе, включая исключения. </w:t>
      </w:r>
      <w:proofErr w:type="gramStart"/>
      <w:r>
        <w:t>Совершенствование навыков распознавания и употребления в речи личных, притяжательных, указательных, неопределенных, относительных и вопросительных местоимений; прилагательных и наречий в положительной, сравнительной и превосходной степенях, включая исключения; наречий, выражающих количество (</w:t>
      </w:r>
      <w:proofErr w:type="spellStart"/>
      <w:r>
        <w:t>much</w:t>
      </w:r>
      <w:proofErr w:type="spellEnd"/>
      <w:r>
        <w:t xml:space="preserve">, </w:t>
      </w:r>
      <w:proofErr w:type="spellStart"/>
      <w:r>
        <w:t>many</w:t>
      </w:r>
      <w:proofErr w:type="spellEnd"/>
      <w:r>
        <w:t xml:space="preserve"> </w:t>
      </w:r>
      <w:proofErr w:type="spellStart"/>
      <w:r>
        <w:t>few</w:t>
      </w:r>
      <w:proofErr w:type="spellEnd"/>
      <w:r>
        <w:t xml:space="preserve">, </w:t>
      </w:r>
      <w:proofErr w:type="spellStart"/>
      <w:r>
        <w:t>little</w:t>
      </w:r>
      <w:proofErr w:type="spellEnd"/>
      <w:r>
        <w:t xml:space="preserve">, </w:t>
      </w:r>
      <w:proofErr w:type="spellStart"/>
      <w:r>
        <w:t>very</w:t>
      </w:r>
      <w:proofErr w:type="spellEnd"/>
      <w:r>
        <w:t>), имеющих пространственно-временные значения (</w:t>
      </w:r>
      <w:proofErr w:type="spellStart"/>
      <w:r>
        <w:t>always</w:t>
      </w:r>
      <w:proofErr w:type="spellEnd"/>
      <w:r>
        <w:t xml:space="preserve">, </w:t>
      </w:r>
      <w:proofErr w:type="spellStart"/>
      <w:r>
        <w:t>sometimes</w:t>
      </w:r>
      <w:proofErr w:type="spellEnd"/>
      <w:r>
        <w:t xml:space="preserve">, </w:t>
      </w:r>
      <w:proofErr w:type="spellStart"/>
      <w:r>
        <w:t>often</w:t>
      </w:r>
      <w:proofErr w:type="spellEnd"/>
      <w:r>
        <w:t xml:space="preserve">, </w:t>
      </w:r>
      <w:proofErr w:type="spellStart"/>
      <w:r>
        <w:t>never</w:t>
      </w:r>
      <w:proofErr w:type="spellEnd"/>
      <w:r>
        <w:t xml:space="preserve">, </w:t>
      </w:r>
      <w:proofErr w:type="spellStart"/>
      <w:r>
        <w:t>daily</w:t>
      </w:r>
      <w:proofErr w:type="spellEnd"/>
      <w:r>
        <w:t xml:space="preserve">, </w:t>
      </w:r>
      <w:proofErr w:type="spellStart"/>
      <w:r>
        <w:t>weekly</w:t>
      </w:r>
      <w:proofErr w:type="spellEnd"/>
      <w:r>
        <w:t xml:space="preserve">, </w:t>
      </w:r>
      <w:proofErr w:type="spellStart"/>
      <w:r>
        <w:t>already</w:t>
      </w:r>
      <w:proofErr w:type="spellEnd"/>
      <w:r>
        <w:t xml:space="preserve">, </w:t>
      </w:r>
      <w:proofErr w:type="spellStart"/>
      <w:r>
        <w:t>soon</w:t>
      </w:r>
      <w:proofErr w:type="spellEnd"/>
      <w:r>
        <w:t xml:space="preserve">, </w:t>
      </w:r>
      <w:proofErr w:type="spellStart"/>
      <w:r>
        <w:t>early</w:t>
      </w:r>
      <w:proofErr w:type="spellEnd"/>
      <w:r>
        <w:t xml:space="preserve">, </w:t>
      </w:r>
      <w:proofErr w:type="spellStart"/>
      <w:r>
        <w:t>here</w:t>
      </w:r>
      <w:proofErr w:type="spellEnd"/>
      <w:r>
        <w:t xml:space="preserve">, </w:t>
      </w:r>
      <w:proofErr w:type="spellStart"/>
      <w:r>
        <w:t>there</w:t>
      </w:r>
      <w:proofErr w:type="spellEnd"/>
      <w:r>
        <w:t xml:space="preserve">); количественных и порядковых числительных. </w:t>
      </w:r>
      <w:proofErr w:type="gramEnd"/>
    </w:p>
    <w:p w:rsidR="009547E8" w:rsidRDefault="009547E8" w:rsidP="009547E8">
      <w:pPr>
        <w:pStyle w:val="a3"/>
        <w:ind w:right="200"/>
      </w:pPr>
      <w:r>
        <w:t>        Систематизация знаний о функциональной значимости предлогов и совершенствование навыков их употребления в речи: во фразах, выражающих направление, время, место действия. Систематизация знаний о месте наречий в предложении; о разных средствах связи в тексте для обеспечения его целостности, например, наречий (</w:t>
      </w:r>
      <w:proofErr w:type="spellStart"/>
      <w:r>
        <w:t>firstly</w:t>
      </w:r>
      <w:proofErr w:type="spellEnd"/>
      <w:r>
        <w:t xml:space="preserve">, </w:t>
      </w:r>
      <w:proofErr w:type="spellStart"/>
      <w:r>
        <w:t>finally</w:t>
      </w:r>
      <w:proofErr w:type="spellEnd"/>
      <w:r>
        <w:t xml:space="preserve"> , </w:t>
      </w:r>
      <w:proofErr w:type="spellStart"/>
      <w:r>
        <w:t>at</w:t>
      </w:r>
      <w:proofErr w:type="spellEnd"/>
      <w:r>
        <w:t xml:space="preserve"> </w:t>
      </w:r>
      <w:proofErr w:type="spellStart"/>
      <w:r>
        <w:t>last</w:t>
      </w:r>
      <w:proofErr w:type="spellEnd"/>
      <w:r>
        <w:t xml:space="preserve">, </w:t>
      </w:r>
      <w:proofErr w:type="spellStart"/>
      <w:r>
        <w:t>in</w:t>
      </w:r>
      <w:proofErr w:type="spellEnd"/>
      <w:r>
        <w:t xml:space="preserve"> </w:t>
      </w:r>
      <w:proofErr w:type="spellStart"/>
      <w:r>
        <w:t>the</w:t>
      </w:r>
      <w:proofErr w:type="spellEnd"/>
      <w:r>
        <w:t xml:space="preserve"> </w:t>
      </w:r>
      <w:proofErr w:type="spellStart"/>
      <w:r>
        <w:t>end</w:t>
      </w:r>
      <w:proofErr w:type="spellEnd"/>
      <w:r>
        <w:t xml:space="preserve">, </w:t>
      </w:r>
      <w:proofErr w:type="spellStart"/>
      <w:r>
        <w:t>however</w:t>
      </w:r>
      <w:proofErr w:type="spellEnd"/>
      <w:r>
        <w:t xml:space="preserve">, </w:t>
      </w:r>
      <w:proofErr w:type="spellStart"/>
      <w:r>
        <w:t>etc</w:t>
      </w:r>
      <w:proofErr w:type="spellEnd"/>
      <w:r>
        <w:t>).</w:t>
      </w:r>
    </w:p>
    <w:p w:rsidR="009547E8" w:rsidRDefault="009547E8" w:rsidP="009547E8">
      <w:pPr>
        <w:pStyle w:val="a3"/>
        <w:spacing w:beforeAutospacing="0" w:afterAutospacing="0"/>
        <w:ind w:left="200" w:right="200"/>
      </w:pPr>
      <w:r>
        <w:t>        Совершенствование навыков самоконтроля правильности лексико-грамматического оформления речи.</w:t>
      </w:r>
    </w:p>
    <w:p w:rsidR="009547E8" w:rsidRDefault="009547E8" w:rsidP="009547E8">
      <w:pPr>
        <w:pStyle w:val="a3"/>
        <w:spacing w:beforeAutospacing="0" w:afterAutospacing="0"/>
        <w:ind w:left="200" w:right="200"/>
      </w:pPr>
      <w:r>
        <w:rPr>
          <w:b/>
          <w:bCs/>
        </w:rPr>
        <w:t>ТРЕБОВАНИЯ К УРОВНЮ</w:t>
      </w:r>
    </w:p>
    <w:p w:rsidR="009547E8" w:rsidRDefault="009547E8" w:rsidP="009547E8">
      <w:pPr>
        <w:pStyle w:val="a3"/>
        <w:spacing w:beforeAutospacing="0" w:afterAutospacing="0"/>
        <w:ind w:left="200" w:right="200"/>
      </w:pPr>
      <w:r>
        <w:rPr>
          <w:b/>
          <w:bCs/>
        </w:rPr>
        <w:t>ПОДГОТОВКИ ВЫПУСКНИКОВ</w:t>
      </w:r>
    </w:p>
    <w:p w:rsidR="009547E8" w:rsidRDefault="009547E8" w:rsidP="009547E8">
      <w:pPr>
        <w:pStyle w:val="a3"/>
        <w:spacing w:beforeAutospacing="0" w:afterAutospacing="0"/>
        <w:ind w:left="200" w:right="200"/>
      </w:pPr>
      <w:r>
        <w:t> В результате изучения иностранного языка на профильном уровне в старшей школе ученик должен</w:t>
      </w:r>
    </w:p>
    <w:p w:rsidR="009547E8" w:rsidRDefault="009547E8" w:rsidP="009547E8">
      <w:pPr>
        <w:pStyle w:val="a3"/>
        <w:spacing w:beforeAutospacing="0" w:afterAutospacing="0"/>
        <w:ind w:left="200" w:right="200"/>
      </w:pPr>
      <w:r>
        <w:t>Знать/понимать</w:t>
      </w:r>
      <w:r>
        <w:br/>
        <w:t xml:space="preserve">• значения новых лексических единиц, связанных с тематикой данного этапа и с соответствующими ситуациями общения; </w:t>
      </w:r>
    </w:p>
    <w:p w:rsidR="009547E8" w:rsidRDefault="009547E8" w:rsidP="009547E8">
      <w:pPr>
        <w:pStyle w:val="a3"/>
        <w:spacing w:beforeAutospacing="0" w:afterAutospacing="0"/>
        <w:ind w:left="200" w:right="200"/>
      </w:pPr>
      <w:r>
        <w:lastRenderedPageBreak/>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9547E8" w:rsidRDefault="009547E8" w:rsidP="009547E8">
      <w:pPr>
        <w:pStyle w:val="a3"/>
        <w:spacing w:beforeAutospacing="0" w:afterAutospacing="0"/>
        <w:ind w:left="200" w:right="200"/>
      </w:pPr>
      <w:r>
        <w:t>• новые значения изученных глагольных форм (</w:t>
      </w:r>
      <w:proofErr w:type="spellStart"/>
      <w:proofErr w:type="gramStart"/>
      <w:r>
        <w:t>видо-временных</w:t>
      </w:r>
      <w:proofErr w:type="spellEnd"/>
      <w:proofErr w:type="gramEnd"/>
      <w:r>
        <w:t>, неличных), средств и способов выражения модальности, условия, предположения, причины, следствия, побуждения к действию;</w:t>
      </w:r>
      <w:r>
        <w:b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9547E8" w:rsidRDefault="009547E8" w:rsidP="009547E8">
      <w:pPr>
        <w:pStyle w:val="a3"/>
        <w:spacing w:beforeAutospacing="0" w:afterAutospacing="0"/>
        <w:ind w:left="200" w:right="200"/>
      </w:pPr>
      <w:proofErr w:type="gramStart"/>
      <w:r>
        <w:t>Уметь</w:t>
      </w:r>
      <w:r>
        <w:br/>
      </w:r>
      <w:r>
        <w:rPr>
          <w:b/>
          <w:bCs/>
        </w:rPr>
        <w:t>говорение</w:t>
      </w:r>
      <w:r>
        <w:rPr>
          <w:b/>
          <w:bCs/>
        </w:rPr>
        <w:br/>
      </w:r>
      <w:r>
        <w:t xml:space="preserve">•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w:t>
      </w:r>
      <w:proofErr w:type="spellStart"/>
      <w:r>
        <w:t>социокультурной</w:t>
      </w:r>
      <w:proofErr w:type="spellEnd"/>
      <w:r>
        <w:t xml:space="preserve"> и учебно-трудовой сферах, используя аргументацию, эмоционально-оценочные средства;</w:t>
      </w:r>
      <w:proofErr w:type="gramEnd"/>
    </w:p>
    <w:p w:rsidR="009547E8" w:rsidRDefault="009547E8" w:rsidP="009547E8">
      <w:pPr>
        <w:pStyle w:val="a3"/>
        <w:spacing w:beforeAutospacing="0" w:afterAutospacing="0"/>
        <w:ind w:left="200" w:right="200"/>
      </w:pPr>
      <w: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r>
        <w:br/>
        <w:t xml:space="preserve">• создавать словесный </w:t>
      </w:r>
      <w:proofErr w:type="spellStart"/>
      <w:r>
        <w:t>социокультурный</w:t>
      </w:r>
      <w:proofErr w:type="spellEnd"/>
      <w:r>
        <w:t xml:space="preserve"> портрет своей страны и стран/ страны изучаемого языка на основе разнообразной страноведческой и </w:t>
      </w:r>
      <w:proofErr w:type="spellStart"/>
      <w:r>
        <w:t>культуроведческой</w:t>
      </w:r>
      <w:proofErr w:type="spellEnd"/>
      <w:r>
        <w:t xml:space="preserve"> информации;</w:t>
      </w:r>
    </w:p>
    <w:p w:rsidR="009547E8" w:rsidRDefault="009547E8" w:rsidP="009547E8">
      <w:pPr>
        <w:pStyle w:val="a3"/>
        <w:spacing w:beforeAutospacing="0" w:afterAutospacing="0"/>
        <w:ind w:left="200" w:right="200"/>
      </w:pPr>
      <w:proofErr w:type="spellStart"/>
      <w:r>
        <w:rPr>
          <w:b/>
          <w:bCs/>
        </w:rPr>
        <w:t>аудирование</w:t>
      </w:r>
      <w:proofErr w:type="spellEnd"/>
      <w:r>
        <w:rPr>
          <w:b/>
          <w:bCs/>
        </w:rPr>
        <w:br/>
      </w:r>
      <w:r>
        <w:t>• понимать относительно полно (общий смысл) высказывания на изучаемом иностранном языке в различных ситуациях общения;</w:t>
      </w:r>
      <w:r>
        <w:b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r>
        <w:br/>
        <w:t>• оценивать важность/новизну информации, определять свое отношение к ней;</w:t>
      </w:r>
      <w:r>
        <w:br/>
      </w:r>
      <w:proofErr w:type="gramStart"/>
      <w:r>
        <w:rPr>
          <w:b/>
          <w:bCs/>
        </w:rPr>
        <w:t>чтение</w:t>
      </w:r>
      <w:r>
        <w:rPr>
          <w:b/>
          <w:bCs/>
        </w:rPr>
        <w:br/>
      </w:r>
      <w: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r>
        <w:br/>
        <w:t>письменная речь</w:t>
      </w:r>
      <w:proofErr w:type="gramEnd"/>
    </w:p>
    <w:p w:rsidR="009547E8" w:rsidRDefault="009547E8" w:rsidP="009547E8">
      <w:pPr>
        <w:pStyle w:val="a3"/>
        <w:spacing w:beforeAutospacing="0" w:afterAutospacing="0"/>
        <w:ind w:left="200" w:right="200"/>
      </w:pPr>
      <w: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9547E8" w:rsidRDefault="009547E8" w:rsidP="009547E8">
      <w:pPr>
        <w:pStyle w:val="a3"/>
        <w:spacing w:beforeAutospacing="0" w:afterAutospacing="0"/>
        <w:ind w:left="200" w:right="200"/>
      </w:pPr>
      <w:r>
        <w:t xml:space="preserve">           Использовать приобретенные знания и умения в практической деятельности и повседневной жизни </w:t>
      </w:r>
      <w:proofErr w:type="gramStart"/>
      <w:r>
        <w:t>для</w:t>
      </w:r>
      <w:proofErr w:type="gramEnd"/>
      <w:r>
        <w:t>:</w:t>
      </w:r>
    </w:p>
    <w:p w:rsidR="009547E8" w:rsidRDefault="009547E8" w:rsidP="009547E8">
      <w:pPr>
        <w:pStyle w:val="a3"/>
        <w:spacing w:beforeAutospacing="0" w:afterAutospacing="0"/>
        <w:ind w:left="200" w:right="200"/>
      </w:pPr>
      <w: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9547E8" w:rsidRDefault="009547E8" w:rsidP="009547E8">
      <w:pPr>
        <w:pStyle w:val="a3"/>
        <w:spacing w:beforeAutospacing="0" w:afterAutospacing="0"/>
        <w:ind w:left="200" w:right="200"/>
      </w:pPr>
      <w:r>
        <w:t xml:space="preserve">• расширения возможностей в использовании новых информационных технологий в профессионально-ориентированных целях; </w:t>
      </w:r>
    </w:p>
    <w:p w:rsidR="009547E8" w:rsidRDefault="009547E8" w:rsidP="009547E8">
      <w:pPr>
        <w:pStyle w:val="a3"/>
        <w:spacing w:beforeAutospacing="0" w:afterAutospacing="0"/>
        <w:ind w:left="200" w:right="200"/>
      </w:pPr>
      <w:r>
        <w:t>• расширения возможностей трудоустройства и продолжения образования;</w:t>
      </w:r>
      <w:r>
        <w:br/>
        <w:t xml:space="preserve">• участия в профильно-ориентированных </w:t>
      </w:r>
      <w:proofErr w:type="spellStart"/>
      <w:proofErr w:type="gramStart"/>
      <w:r>
        <w:t>Интернет-форумах</w:t>
      </w:r>
      <w:proofErr w:type="spellEnd"/>
      <w:proofErr w:type="gramEnd"/>
      <w:r>
        <w:t>, межкультурных проектах, конкурсах, олимпиадах;</w:t>
      </w:r>
    </w:p>
    <w:p w:rsidR="008C3231" w:rsidRDefault="009547E8" w:rsidP="009547E8">
      <w:pPr>
        <w:pStyle w:val="a3"/>
        <w:spacing w:beforeAutospacing="0" w:afterAutospacing="0"/>
        <w:ind w:left="200" w:right="200"/>
      </w:pPr>
      <w:r>
        <w:t>• обогащения своего мировосприятия, осознания места и роли родного и иностранного языков в сокровищнице мировой культуры.</w:t>
      </w:r>
    </w:p>
    <w:sectPr w:rsidR="008C3231" w:rsidSect="008C3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A1A"/>
    <w:rsid w:val="000A0B17"/>
    <w:rsid w:val="000F7293"/>
    <w:rsid w:val="002A0F68"/>
    <w:rsid w:val="00422125"/>
    <w:rsid w:val="00716A04"/>
    <w:rsid w:val="008C3231"/>
    <w:rsid w:val="009547E8"/>
    <w:rsid w:val="00A06A0E"/>
    <w:rsid w:val="00B435A2"/>
    <w:rsid w:val="00C3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vertAlign w:val="superscript"/>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A1A"/>
    <w:pPr>
      <w:spacing w:before="100" w:beforeAutospacing="1" w:after="100" w:afterAutospacing="1" w:line="240" w:lineRule="auto"/>
    </w:pPr>
    <w:rPr>
      <w:rFonts w:eastAsia="Times New Roman"/>
      <w:vertAlign w:val="baseline"/>
      <w:lang w:eastAsia="ru-RU"/>
    </w:rPr>
  </w:style>
</w:styles>
</file>

<file path=word/webSettings.xml><?xml version="1.0" encoding="utf-8"?>
<w:webSettings xmlns:r="http://schemas.openxmlformats.org/officeDocument/2006/relationships" xmlns:w="http://schemas.openxmlformats.org/wordprocessingml/2006/main">
  <w:divs>
    <w:div w:id="1090613978">
      <w:bodyDiv w:val="1"/>
      <w:marLeft w:val="0"/>
      <w:marRight w:val="0"/>
      <w:marTop w:val="0"/>
      <w:marBottom w:val="0"/>
      <w:divBdr>
        <w:top w:val="none" w:sz="0" w:space="0" w:color="auto"/>
        <w:left w:val="none" w:sz="0" w:space="0" w:color="auto"/>
        <w:bottom w:val="none" w:sz="0" w:space="0" w:color="auto"/>
        <w:right w:val="none" w:sz="0" w:space="0" w:color="auto"/>
      </w:divBdr>
    </w:div>
    <w:div w:id="13597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5311</Words>
  <Characters>30275</Characters>
  <Application>Microsoft Office Word</Application>
  <DocSecurity>0</DocSecurity>
  <Lines>252</Lines>
  <Paragraphs>71</Paragraphs>
  <ScaleCrop>false</ScaleCrop>
  <Company/>
  <LinksUpToDate>false</LinksUpToDate>
  <CharactersWithSpaces>35515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Anck-su-namun</dc:creator>
  <cp:keywords/>
  <dc:description/>
  <cp:lastModifiedBy>Anck-su-namun</cp:lastModifiedBy>
  <cp:revision>2</cp:revision>
  <dcterms:created xsi:type="dcterms:W3CDTF">2011-08-19T09:00:00Z</dcterms:created>
  <dcterms:modified xsi:type="dcterms:W3CDTF">2011-08-19T09:00:00Z</dcterms:modified>
</cp:coreProperties>
</file>