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D7" w:rsidRDefault="000806D7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06D7" w:rsidRDefault="000806D7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1DC" w:rsidRPr="002001DC" w:rsidRDefault="002001DC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01DC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145301" w:rsidRDefault="002001DC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01DC">
        <w:rPr>
          <w:rFonts w:ascii="Times New Roman" w:hAnsi="Times New Roman"/>
          <w:sz w:val="24"/>
          <w:szCs w:val="24"/>
        </w:rPr>
        <w:t xml:space="preserve">ЧУЛКОВСКАЯ </w:t>
      </w:r>
      <w:r w:rsidR="00381118">
        <w:rPr>
          <w:rFonts w:ascii="Times New Roman" w:hAnsi="Times New Roman"/>
          <w:sz w:val="24"/>
          <w:szCs w:val="24"/>
        </w:rPr>
        <w:t xml:space="preserve">ОСНОВНАЯ </w:t>
      </w:r>
      <w:r w:rsidRPr="002001DC">
        <w:rPr>
          <w:rFonts w:ascii="Times New Roman" w:hAnsi="Times New Roman"/>
          <w:sz w:val="24"/>
          <w:szCs w:val="24"/>
        </w:rPr>
        <w:t>ОБЩЕОБРАЗОВАТЕЛЬНАЯ ШКОЛА</w:t>
      </w:r>
    </w:p>
    <w:p w:rsidR="002001DC" w:rsidRDefault="002001DC" w:rsidP="00DE43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06D7" w:rsidRDefault="000806D7" w:rsidP="00DE43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1DC" w:rsidRDefault="002001DC" w:rsidP="00DE43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РАССМОТРЕНО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8C1A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СОГЛАСОВАНО                          УТВЕРЖДАЮ</w:t>
      </w:r>
    </w:p>
    <w:p w:rsidR="002001DC" w:rsidRDefault="002001DC" w:rsidP="00DE43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__МО                    </w:t>
      </w:r>
      <w:r w:rsidR="008C1A2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 xml:space="preserve">иректора по УВР          </w:t>
      </w:r>
      <w:r w:rsidR="000806D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C1A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Директор школы</w:t>
      </w:r>
    </w:p>
    <w:p w:rsidR="002001DC" w:rsidRDefault="002001DC" w:rsidP="00DE43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№____                         </w:t>
      </w:r>
      <w:r w:rsidR="008C1A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______     _______________       </w:t>
      </w:r>
      <w:r w:rsidR="008C1A2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_____   _____________</w:t>
      </w:r>
    </w:p>
    <w:p w:rsidR="002001DC" w:rsidRPr="002001DC" w:rsidRDefault="002001DC" w:rsidP="00DE439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от «___»________201</w:t>
      </w:r>
      <w:r w:rsidR="0038111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            </w:t>
      </w:r>
      <w:r w:rsidR="008C1A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(подпись)     (расшифровка подписи)                  </w:t>
      </w:r>
      <w:r w:rsidR="008C1A2A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(подпись)   (расшифровка подписи)</w:t>
      </w:r>
    </w:p>
    <w:p w:rsidR="002001DC" w:rsidRDefault="002001DC" w:rsidP="00DE43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   __МО               </w:t>
      </w:r>
      <w:r w:rsidR="008C1A2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«____»___________201</w:t>
      </w:r>
      <w:r w:rsidR="0038111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         </w:t>
      </w:r>
      <w:r w:rsidR="008C1A2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Приказ №_______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2001DC" w:rsidRDefault="002001DC" w:rsidP="00DE43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_________   ____________________                                                                                                  </w:t>
      </w:r>
      <w:r w:rsidR="008C1A2A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</w:t>
      </w:r>
      <w:r w:rsidR="008C1A2A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24"/>
          <w:szCs w:val="24"/>
        </w:rPr>
        <w:t>«_____»___________201</w:t>
      </w:r>
      <w:r w:rsidR="0038111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2001DC" w:rsidRDefault="002001DC" w:rsidP="00DE439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(подпись)   (расшифровка подписи)</w:t>
      </w:r>
    </w:p>
    <w:p w:rsidR="002001DC" w:rsidRDefault="002001DC" w:rsidP="00DE439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001DC" w:rsidRDefault="002001DC" w:rsidP="00DE439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806D7" w:rsidRDefault="000806D7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01DC" w:rsidRDefault="002001DC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01DC" w:rsidRDefault="002001DC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01DC" w:rsidRDefault="002001DC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06D7" w:rsidRDefault="002001DC" w:rsidP="002001DC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ПРОГРАММА</w:t>
      </w:r>
      <w:r w:rsidR="000806D7">
        <w:rPr>
          <w:rFonts w:ascii="Arial Black" w:hAnsi="Arial Black"/>
          <w:sz w:val="36"/>
          <w:szCs w:val="36"/>
        </w:rPr>
        <w:t xml:space="preserve"> </w:t>
      </w:r>
    </w:p>
    <w:p w:rsidR="002001DC" w:rsidRDefault="002001DC" w:rsidP="002001DC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ПО </w:t>
      </w:r>
      <w:r w:rsidR="00381118">
        <w:rPr>
          <w:rFonts w:ascii="Arial Black" w:hAnsi="Arial Black"/>
          <w:sz w:val="36"/>
          <w:szCs w:val="36"/>
        </w:rPr>
        <w:t xml:space="preserve">АНГЛИЙСКОМУ </w:t>
      </w:r>
      <w:r>
        <w:rPr>
          <w:rFonts w:ascii="Arial Black" w:hAnsi="Arial Black"/>
          <w:sz w:val="36"/>
          <w:szCs w:val="36"/>
        </w:rPr>
        <w:t>ЯЗЫКУ</w:t>
      </w:r>
    </w:p>
    <w:p w:rsidR="002001DC" w:rsidRDefault="002001DC" w:rsidP="002001DC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</w:p>
    <w:p w:rsidR="002001DC" w:rsidRPr="000806D7" w:rsidRDefault="0042762A" w:rsidP="002001DC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3</w:t>
      </w:r>
      <w:r w:rsidR="002001DC" w:rsidRPr="000806D7">
        <w:rPr>
          <w:rFonts w:ascii="Arial Black" w:hAnsi="Arial Black"/>
          <w:sz w:val="36"/>
          <w:szCs w:val="36"/>
        </w:rPr>
        <w:t xml:space="preserve"> КЛАСС</w:t>
      </w:r>
    </w:p>
    <w:p w:rsidR="002001DC" w:rsidRDefault="002001D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0806D7" w:rsidRPr="000806D7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001DC" w:rsidRPr="000806D7" w:rsidRDefault="002001D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0806D7">
        <w:rPr>
          <w:rFonts w:ascii="Arial Black" w:hAnsi="Arial Black"/>
          <w:sz w:val="28"/>
          <w:szCs w:val="28"/>
        </w:rPr>
        <w:t xml:space="preserve">Учитель    </w:t>
      </w:r>
      <w:r w:rsidR="00381118">
        <w:rPr>
          <w:rFonts w:ascii="Arial Black" w:hAnsi="Arial Black"/>
          <w:sz w:val="28"/>
          <w:szCs w:val="28"/>
        </w:rPr>
        <w:t>Чернова И. В.</w:t>
      </w:r>
    </w:p>
    <w:p w:rsidR="00D00BCC" w:rsidRPr="000806D7" w:rsidRDefault="00D00BC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0806D7" w:rsidRPr="000806D7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0806D7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0806D7" w:rsidRPr="000806D7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C41C8" w:rsidRDefault="000806D7" w:rsidP="002C41C8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0806D7">
        <w:rPr>
          <w:rFonts w:ascii="Arial Black" w:hAnsi="Arial Black"/>
          <w:sz w:val="28"/>
          <w:szCs w:val="28"/>
        </w:rPr>
        <w:t>201</w:t>
      </w:r>
      <w:r w:rsidR="00381118">
        <w:rPr>
          <w:rFonts w:ascii="Arial Black" w:hAnsi="Arial Black"/>
          <w:sz w:val="28"/>
          <w:szCs w:val="28"/>
        </w:rPr>
        <w:t>1</w:t>
      </w:r>
      <w:r w:rsidRPr="000806D7">
        <w:rPr>
          <w:rFonts w:ascii="Arial Black" w:hAnsi="Arial Black"/>
          <w:sz w:val="28"/>
          <w:szCs w:val="28"/>
        </w:rPr>
        <w:t>/201</w:t>
      </w:r>
      <w:r w:rsidR="00381118">
        <w:rPr>
          <w:rFonts w:ascii="Arial Black" w:hAnsi="Arial Black"/>
          <w:sz w:val="28"/>
          <w:szCs w:val="28"/>
        </w:rPr>
        <w:t>2</w:t>
      </w:r>
      <w:r w:rsidRPr="000806D7">
        <w:rPr>
          <w:rFonts w:ascii="Arial Black" w:hAnsi="Arial Black"/>
          <w:sz w:val="28"/>
          <w:szCs w:val="28"/>
        </w:rPr>
        <w:t xml:space="preserve"> учебный год</w:t>
      </w:r>
    </w:p>
    <w:p w:rsidR="002C41C8" w:rsidRPr="002C41C8" w:rsidRDefault="002C41C8" w:rsidP="002C41C8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2C41C8">
        <w:rPr>
          <w:rFonts w:eastAsia="Times New Roman"/>
          <w:b/>
          <w:kern w:val="36"/>
          <w:sz w:val="28"/>
          <w:szCs w:val="28"/>
          <w:lang w:eastAsia="ru-RU"/>
        </w:rPr>
        <w:lastRenderedPageBreak/>
        <w:t>Пояснительная записка  3  класса.</w:t>
      </w:r>
    </w:p>
    <w:p w:rsidR="002C41C8" w:rsidRPr="002C41C8" w:rsidRDefault="002C41C8" w:rsidP="002C41C8">
      <w:pPr>
        <w:shd w:val="clear" w:color="auto" w:fill="FFFFFF"/>
        <w:spacing w:after="0" w:line="240" w:lineRule="auto"/>
        <w:outlineLvl w:val="1"/>
        <w:rPr>
          <w:rFonts w:eastAsia="Times New Roman"/>
          <w:b/>
          <w:kern w:val="36"/>
          <w:lang w:eastAsia="ru-RU"/>
        </w:rPr>
      </w:pPr>
    </w:p>
    <w:p w:rsidR="002C41C8" w:rsidRPr="002C41C8" w:rsidRDefault="002C41C8" w:rsidP="002C41C8">
      <w:pPr>
        <w:shd w:val="clear" w:color="auto" w:fill="FFFFFF"/>
        <w:spacing w:after="0" w:line="312" w:lineRule="auto"/>
        <w:rPr>
          <w:rFonts w:eastAsia="Times New Roman"/>
          <w:b/>
          <w:sz w:val="24"/>
          <w:szCs w:val="24"/>
          <w:lang w:eastAsia="ru-RU"/>
        </w:rPr>
      </w:pPr>
      <w:r w:rsidRPr="002C41C8">
        <w:rPr>
          <w:rFonts w:eastAsia="Times New Roman"/>
          <w:b/>
          <w:sz w:val="24"/>
          <w:szCs w:val="24"/>
          <w:lang w:eastAsia="ru-RU"/>
        </w:rPr>
        <w:t xml:space="preserve">Данная программа по английскому языку 3 класса  составлена  на основе авторской программы по английскому языку для общеобразовательных школ (М.З. </w:t>
      </w:r>
      <w:proofErr w:type="spellStart"/>
      <w:r w:rsidRPr="002C41C8">
        <w:rPr>
          <w:rFonts w:eastAsia="Times New Roman"/>
          <w:b/>
          <w:sz w:val="24"/>
          <w:szCs w:val="24"/>
          <w:lang w:eastAsia="ru-RU"/>
        </w:rPr>
        <w:t>Биболетовой</w:t>
      </w:r>
      <w:proofErr w:type="spellEnd"/>
      <w:r w:rsidRPr="002C41C8">
        <w:rPr>
          <w:rFonts w:eastAsia="Times New Roman"/>
          <w:b/>
          <w:sz w:val="24"/>
          <w:szCs w:val="24"/>
          <w:lang w:eastAsia="ru-RU"/>
        </w:rPr>
        <w:t xml:space="preserve">, Н.Н. </w:t>
      </w:r>
      <w:proofErr w:type="spellStart"/>
      <w:r w:rsidRPr="002C41C8">
        <w:rPr>
          <w:rFonts w:eastAsia="Times New Roman"/>
          <w:b/>
          <w:sz w:val="24"/>
          <w:szCs w:val="24"/>
          <w:lang w:eastAsia="ru-RU"/>
        </w:rPr>
        <w:t>Трубаневой</w:t>
      </w:r>
      <w:proofErr w:type="spellEnd"/>
      <w:r w:rsidRPr="002C41C8">
        <w:rPr>
          <w:rFonts w:eastAsia="Times New Roman"/>
          <w:b/>
          <w:sz w:val="24"/>
          <w:szCs w:val="24"/>
          <w:lang w:eastAsia="ru-RU"/>
        </w:rPr>
        <w:t>) без изменений.</w:t>
      </w:r>
    </w:p>
    <w:p w:rsidR="002C41C8" w:rsidRPr="002C41C8" w:rsidRDefault="002C41C8" w:rsidP="002C41C8">
      <w:pPr>
        <w:shd w:val="clear" w:color="auto" w:fill="FFFFFF"/>
        <w:spacing w:after="0" w:line="312" w:lineRule="auto"/>
        <w:rPr>
          <w:rFonts w:eastAsia="Times New Roman"/>
          <w:b/>
          <w:sz w:val="24"/>
          <w:szCs w:val="24"/>
          <w:lang w:eastAsia="ru-RU"/>
        </w:rPr>
      </w:pPr>
      <w:r w:rsidRPr="002C41C8">
        <w:rPr>
          <w:rFonts w:eastAsia="Times New Roman"/>
          <w:b/>
          <w:sz w:val="24"/>
          <w:szCs w:val="24"/>
          <w:lang w:eastAsia="ru-RU"/>
        </w:rPr>
        <w:t>Для реализации данной программы используется учебник для 3 класса «Английский с удовольствием» общеобразовательных учреждений.- Обнинск: Титул, 2010.-1144с: ил.</w:t>
      </w:r>
    </w:p>
    <w:p w:rsidR="002C41C8" w:rsidRPr="002C41C8" w:rsidRDefault="002C41C8" w:rsidP="002C41C8">
      <w:pPr>
        <w:shd w:val="clear" w:color="auto" w:fill="FFFFFF"/>
        <w:spacing w:after="0" w:line="312" w:lineRule="auto"/>
        <w:rPr>
          <w:rFonts w:eastAsia="Times New Roman"/>
          <w:b/>
          <w:sz w:val="24"/>
          <w:szCs w:val="24"/>
          <w:lang w:eastAsia="ru-RU"/>
        </w:rPr>
      </w:pPr>
      <w:r w:rsidRPr="002C41C8">
        <w:rPr>
          <w:rFonts w:eastAsia="Times New Roman"/>
          <w:b/>
          <w:sz w:val="24"/>
          <w:szCs w:val="24"/>
          <w:lang w:eastAsia="ru-RU"/>
        </w:rPr>
        <w:t>Учебно-методический комплект «Английский с удовольствием» (3класс) является продолжением УМК «Английский с удовольствием» (2 класс) и предназначен для обучения английскому языку учащихся начальных классов общеобразовательных учреждений. В целом курс «английский с удовольствием» рассчитан на 2-9-е классы и обеспечивает преемственность между начальным и средним этапами обучения английскому языку.</w:t>
      </w:r>
    </w:p>
    <w:p w:rsidR="002C41C8" w:rsidRPr="002C41C8" w:rsidRDefault="002C41C8" w:rsidP="002C41C8">
      <w:pPr>
        <w:shd w:val="clear" w:color="auto" w:fill="FFFFFF"/>
        <w:spacing w:after="0" w:line="312" w:lineRule="auto"/>
        <w:rPr>
          <w:rFonts w:eastAsia="Times New Roman"/>
          <w:b/>
          <w:sz w:val="24"/>
          <w:szCs w:val="24"/>
          <w:lang w:eastAsia="ru-RU"/>
        </w:rPr>
      </w:pPr>
      <w:r w:rsidRPr="002C41C8">
        <w:rPr>
          <w:rFonts w:eastAsia="Times New Roman"/>
          <w:b/>
          <w:sz w:val="24"/>
          <w:szCs w:val="24"/>
          <w:lang w:eastAsia="ru-RU"/>
        </w:rPr>
        <w:t>«Английский с удовольствием» (3класса) написан в русле коммуникативно-когнитивного подхода, который является ведущим в современной методике.</w:t>
      </w:r>
    </w:p>
    <w:p w:rsidR="002C41C8" w:rsidRPr="002C41C8" w:rsidRDefault="002C41C8" w:rsidP="002C41C8">
      <w:pPr>
        <w:shd w:val="clear" w:color="auto" w:fill="FFFFFF"/>
        <w:spacing w:after="0" w:line="312" w:lineRule="auto"/>
        <w:rPr>
          <w:rFonts w:eastAsia="Times New Roman"/>
          <w:b/>
          <w:sz w:val="24"/>
          <w:szCs w:val="24"/>
          <w:lang w:eastAsia="ru-RU"/>
        </w:rPr>
      </w:pPr>
      <w:r w:rsidRPr="002C41C8">
        <w:rPr>
          <w:rFonts w:eastAsia="Times New Roman"/>
          <w:b/>
          <w:sz w:val="24"/>
          <w:szCs w:val="24"/>
          <w:lang w:eastAsia="ru-RU"/>
        </w:rPr>
        <w:t>Учебник ориентирован как на обучение учащихся общению на английском языке, так и на интеллектуальное, эмоциональное и общее речевое развитие детей средствами английского языка.</w:t>
      </w:r>
    </w:p>
    <w:p w:rsidR="002C41C8" w:rsidRPr="002C41C8" w:rsidRDefault="002C41C8" w:rsidP="002C41C8">
      <w:pPr>
        <w:shd w:val="clear" w:color="auto" w:fill="FFFFFF"/>
        <w:spacing w:after="0" w:line="312" w:lineRule="auto"/>
        <w:rPr>
          <w:rFonts w:eastAsia="Times New Roman"/>
          <w:b/>
          <w:sz w:val="24"/>
          <w:szCs w:val="24"/>
          <w:lang w:eastAsia="ru-RU"/>
        </w:rPr>
      </w:pPr>
      <w:r w:rsidRPr="002C41C8">
        <w:rPr>
          <w:rFonts w:eastAsia="Times New Roman"/>
          <w:b/>
          <w:sz w:val="24"/>
          <w:szCs w:val="24"/>
          <w:lang w:eastAsia="ru-RU"/>
        </w:rPr>
        <w:t>Содержание курса соответствует требованиям федерального компонента государственного стандарта общего образования по иностранному языкам и Примерной программы по английскому языку для начальной школы. К курсу «Английский с удовольствием» для 2-9 классов разработана Авторская программа, которая имеет гриф Министерства образования и науки РФ.</w:t>
      </w:r>
    </w:p>
    <w:p w:rsidR="002C41C8" w:rsidRPr="002C41C8" w:rsidRDefault="002C41C8" w:rsidP="002C41C8">
      <w:pPr>
        <w:shd w:val="clear" w:color="auto" w:fill="FFFFFF"/>
        <w:spacing w:after="0" w:line="312" w:lineRule="auto"/>
        <w:rPr>
          <w:rFonts w:eastAsia="Times New Roman"/>
          <w:b/>
          <w:sz w:val="24"/>
          <w:szCs w:val="24"/>
          <w:lang w:eastAsia="ru-RU"/>
        </w:rPr>
      </w:pPr>
      <w:r w:rsidRPr="002C41C8">
        <w:rPr>
          <w:rFonts w:eastAsia="Times New Roman"/>
          <w:b/>
          <w:sz w:val="24"/>
          <w:szCs w:val="24"/>
          <w:lang w:eastAsia="ru-RU"/>
        </w:rPr>
        <w:t xml:space="preserve">В соответствии с базисным планом МОУ </w:t>
      </w:r>
      <w:proofErr w:type="spellStart"/>
      <w:r w:rsidRPr="002C41C8">
        <w:rPr>
          <w:rFonts w:eastAsia="Times New Roman"/>
          <w:b/>
          <w:sz w:val="24"/>
          <w:szCs w:val="24"/>
          <w:lang w:eastAsia="ru-RU"/>
        </w:rPr>
        <w:t>Чулковской</w:t>
      </w:r>
      <w:proofErr w:type="spellEnd"/>
      <w:r w:rsidRPr="002C41C8">
        <w:rPr>
          <w:rFonts w:eastAsia="Times New Roman"/>
          <w:b/>
          <w:sz w:val="24"/>
          <w:szCs w:val="24"/>
          <w:lang w:eastAsia="ru-RU"/>
        </w:rPr>
        <w:t xml:space="preserve"> основной общеобразовательной школы на изучение иностранного языка в начальной школе отводится 2 часа (68 часов в год).</w:t>
      </w:r>
    </w:p>
    <w:p w:rsidR="002C41C8" w:rsidRPr="002C41C8" w:rsidRDefault="002C41C8" w:rsidP="002C41C8">
      <w:pPr>
        <w:shd w:val="clear" w:color="auto" w:fill="FFFFFF"/>
        <w:spacing w:after="0" w:line="312" w:lineRule="auto"/>
        <w:rPr>
          <w:rFonts w:eastAsia="Times New Roman"/>
          <w:b/>
          <w:sz w:val="24"/>
          <w:szCs w:val="24"/>
          <w:lang w:eastAsia="ru-RU"/>
        </w:rPr>
      </w:pPr>
    </w:p>
    <w:p w:rsidR="002C41C8" w:rsidRPr="002C41C8" w:rsidRDefault="002C41C8" w:rsidP="002C41C8">
      <w:pPr>
        <w:shd w:val="clear" w:color="auto" w:fill="FFFFFF"/>
        <w:spacing w:after="0" w:line="312" w:lineRule="auto"/>
        <w:rPr>
          <w:rFonts w:eastAsia="Times New Roman"/>
          <w:b/>
          <w:sz w:val="24"/>
          <w:szCs w:val="24"/>
          <w:lang w:eastAsia="ru-RU"/>
        </w:rPr>
      </w:pPr>
      <w:r w:rsidRPr="002C41C8">
        <w:rPr>
          <w:rFonts w:eastAsia="Times New Roman"/>
          <w:b/>
          <w:sz w:val="24"/>
          <w:szCs w:val="24"/>
          <w:lang w:eastAsia="ru-RU"/>
        </w:rPr>
        <w:t>Цели второй ступени обучения:</w:t>
      </w:r>
    </w:p>
    <w:p w:rsidR="002C41C8" w:rsidRPr="002C41C8" w:rsidRDefault="002C41C8" w:rsidP="002C41C8">
      <w:pPr>
        <w:shd w:val="clear" w:color="auto" w:fill="FFFFFF"/>
        <w:spacing w:after="0" w:line="312" w:lineRule="auto"/>
        <w:rPr>
          <w:rFonts w:eastAsia="Times New Roman"/>
          <w:b/>
          <w:sz w:val="24"/>
          <w:szCs w:val="24"/>
          <w:lang w:eastAsia="ru-RU"/>
        </w:rPr>
      </w:pPr>
      <w:r w:rsidRPr="002C41C8">
        <w:rPr>
          <w:rFonts w:eastAsia="Times New Roman"/>
          <w:b/>
          <w:sz w:val="24"/>
          <w:szCs w:val="24"/>
          <w:lang w:eastAsia="ru-RU"/>
        </w:rPr>
        <w:t xml:space="preserve">- формирование умения общаться на английском языке с учетом речевых возможностей, потребностей младших школьников: элементарных коммуникативных умений в говорении, </w:t>
      </w:r>
      <w:proofErr w:type="spellStart"/>
      <w:r w:rsidRPr="002C41C8">
        <w:rPr>
          <w:rFonts w:eastAsia="Times New Roman"/>
          <w:b/>
          <w:sz w:val="24"/>
          <w:szCs w:val="24"/>
          <w:lang w:eastAsia="ru-RU"/>
        </w:rPr>
        <w:t>аудировании</w:t>
      </w:r>
      <w:proofErr w:type="spellEnd"/>
      <w:r w:rsidRPr="002C41C8">
        <w:rPr>
          <w:rFonts w:eastAsia="Times New Roman"/>
          <w:b/>
          <w:sz w:val="24"/>
          <w:szCs w:val="24"/>
          <w:lang w:eastAsia="ru-RU"/>
        </w:rPr>
        <w:t>, чтении и письме,</w:t>
      </w:r>
    </w:p>
    <w:p w:rsidR="002C41C8" w:rsidRPr="002C41C8" w:rsidRDefault="002C41C8" w:rsidP="002C41C8">
      <w:pPr>
        <w:shd w:val="clear" w:color="auto" w:fill="FFFFFF"/>
        <w:spacing w:after="0" w:line="312" w:lineRule="auto"/>
        <w:rPr>
          <w:rFonts w:eastAsia="Times New Roman"/>
          <w:b/>
          <w:sz w:val="24"/>
          <w:szCs w:val="24"/>
          <w:lang w:eastAsia="ru-RU"/>
        </w:rPr>
      </w:pPr>
      <w:r w:rsidRPr="002C41C8">
        <w:rPr>
          <w:rFonts w:eastAsia="Times New Roman"/>
          <w:b/>
          <w:sz w:val="24"/>
          <w:szCs w:val="24"/>
          <w:lang w:eastAsia="ru-RU"/>
        </w:rPr>
        <w:t>- освоение элементарных лингвистических представлений, доступных младшим школьникам и необходимых  для  владения устной и письменной речью на английском языке: формирование универсальных лингвистических понятий (звук, буква, слово, предложение, части речи, интонация и т.п.);</w:t>
      </w:r>
    </w:p>
    <w:p w:rsidR="002C41C8" w:rsidRPr="002C41C8" w:rsidRDefault="002C41C8" w:rsidP="002C41C8">
      <w:pPr>
        <w:shd w:val="clear" w:color="auto" w:fill="FFFFFF"/>
        <w:spacing w:after="0" w:line="312" w:lineRule="auto"/>
        <w:rPr>
          <w:rFonts w:eastAsia="Times New Roman"/>
          <w:b/>
          <w:sz w:val="24"/>
          <w:szCs w:val="24"/>
          <w:lang w:eastAsia="ru-RU"/>
        </w:rPr>
      </w:pPr>
      <w:r w:rsidRPr="002C41C8">
        <w:rPr>
          <w:rFonts w:eastAsia="Times New Roman"/>
          <w:b/>
          <w:sz w:val="24"/>
          <w:szCs w:val="24"/>
          <w:lang w:eastAsia="ru-RU"/>
        </w:rPr>
        <w:lastRenderedPageBreak/>
        <w:t>- развитие личности ребенка, его речевых способностей, внимания, мышления, памяти и воображения; мотивации к дальнейшему изучению английского языка на последующих ступенях школьного образования;</w:t>
      </w:r>
    </w:p>
    <w:p w:rsidR="002C41C8" w:rsidRPr="002C41C8" w:rsidRDefault="002C41C8" w:rsidP="002C41C8">
      <w:pPr>
        <w:shd w:val="clear" w:color="auto" w:fill="FFFFFF"/>
        <w:spacing w:after="0" w:line="312" w:lineRule="auto"/>
        <w:rPr>
          <w:rFonts w:eastAsia="Times New Roman"/>
          <w:b/>
          <w:sz w:val="24"/>
          <w:szCs w:val="24"/>
          <w:lang w:eastAsia="ru-RU"/>
        </w:rPr>
      </w:pPr>
      <w:r w:rsidRPr="002C41C8">
        <w:rPr>
          <w:rFonts w:eastAsia="Times New Roman"/>
          <w:b/>
          <w:sz w:val="24"/>
          <w:szCs w:val="24"/>
          <w:lang w:eastAsia="ru-RU"/>
        </w:rPr>
        <w:t>- приобщение к новому социальному опыту с использованием английского языка: знакомство с миром их зарубежных сверстников, с детским стихотворным и сказочным фольклором,</w:t>
      </w:r>
    </w:p>
    <w:p w:rsidR="002C41C8" w:rsidRPr="002C41C8" w:rsidRDefault="002C41C8" w:rsidP="002C41C8">
      <w:pPr>
        <w:shd w:val="clear" w:color="auto" w:fill="FFFFFF"/>
        <w:spacing w:after="0" w:line="312" w:lineRule="auto"/>
        <w:rPr>
          <w:rFonts w:eastAsia="Times New Roman"/>
          <w:b/>
          <w:sz w:val="24"/>
          <w:szCs w:val="24"/>
          <w:lang w:eastAsia="ru-RU"/>
        </w:rPr>
      </w:pPr>
      <w:r w:rsidRPr="002C41C8">
        <w:rPr>
          <w:rFonts w:eastAsia="Times New Roman"/>
          <w:b/>
          <w:sz w:val="24"/>
          <w:szCs w:val="24"/>
          <w:lang w:eastAsia="ru-RU"/>
        </w:rPr>
        <w:t>- воспитание дружелюбного отношения к представителям других стран.</w:t>
      </w:r>
    </w:p>
    <w:p w:rsidR="002C41C8" w:rsidRDefault="002C41C8" w:rsidP="002C41C8">
      <w:pPr>
        <w:spacing w:after="0"/>
      </w:pPr>
    </w:p>
    <w:p w:rsidR="002C41C8" w:rsidRDefault="002C41C8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C41C8" w:rsidRDefault="002C41C8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C41C8" w:rsidRDefault="002C41C8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C41C8" w:rsidRDefault="002C41C8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C41C8" w:rsidRDefault="002C41C8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C41C8" w:rsidRDefault="002C41C8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C41C8" w:rsidRDefault="002C41C8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C41C8" w:rsidRDefault="002C41C8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C41C8" w:rsidRDefault="002C41C8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C41C8" w:rsidRDefault="002C41C8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C41C8" w:rsidRDefault="002C41C8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C41C8" w:rsidRDefault="002C41C8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C41C8" w:rsidRDefault="002C41C8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C41C8" w:rsidRDefault="002C41C8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C41C8" w:rsidRDefault="002C41C8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C41C8" w:rsidRDefault="002C41C8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C41C8" w:rsidRDefault="002C41C8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C41C8" w:rsidRDefault="002C41C8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C41C8" w:rsidRDefault="002C41C8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FD3EFB" w:rsidRPr="00FD3EFB" w:rsidRDefault="00FD3EFB" w:rsidP="00FD3EFB">
      <w:pPr>
        <w:jc w:val="center"/>
        <w:rPr>
          <w:b/>
          <w:sz w:val="20"/>
          <w:szCs w:val="20"/>
        </w:rPr>
      </w:pPr>
      <w:r w:rsidRPr="00FD3EFB">
        <w:rPr>
          <w:b/>
          <w:sz w:val="20"/>
          <w:szCs w:val="20"/>
        </w:rPr>
        <w:lastRenderedPageBreak/>
        <w:t>Содержание учебной дисциплины.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536"/>
        <w:gridCol w:w="1843"/>
        <w:gridCol w:w="5812"/>
      </w:tblGrid>
      <w:tr w:rsidR="00FD3EFB" w:rsidRPr="00FD3EFB" w:rsidTr="00FD3EFB">
        <w:tc>
          <w:tcPr>
            <w:tcW w:w="675" w:type="dxa"/>
          </w:tcPr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3EFB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D3EF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D3EFB">
              <w:rPr>
                <w:b/>
                <w:sz w:val="20"/>
                <w:szCs w:val="20"/>
              </w:rPr>
              <w:t>/</w:t>
            </w:r>
            <w:proofErr w:type="spellStart"/>
            <w:r w:rsidRPr="00FD3EF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6" w:type="dxa"/>
          </w:tcPr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3EFB">
              <w:rPr>
                <w:b/>
                <w:sz w:val="20"/>
                <w:szCs w:val="20"/>
              </w:rPr>
              <w:t>Тема раздела</w:t>
            </w:r>
          </w:p>
        </w:tc>
        <w:tc>
          <w:tcPr>
            <w:tcW w:w="1843" w:type="dxa"/>
          </w:tcPr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3EFB">
              <w:rPr>
                <w:b/>
                <w:sz w:val="20"/>
                <w:szCs w:val="20"/>
              </w:rPr>
              <w:t>Количество часов по плану</w:t>
            </w:r>
          </w:p>
        </w:tc>
        <w:tc>
          <w:tcPr>
            <w:tcW w:w="5812" w:type="dxa"/>
          </w:tcPr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3EFB">
              <w:rPr>
                <w:b/>
                <w:sz w:val="20"/>
                <w:szCs w:val="20"/>
              </w:rPr>
              <w:t>Содержание раздела</w:t>
            </w:r>
          </w:p>
        </w:tc>
      </w:tr>
      <w:tr w:rsidR="00FD3EFB" w:rsidRPr="00FD3EFB" w:rsidTr="00FD3EFB">
        <w:tc>
          <w:tcPr>
            <w:tcW w:w="675" w:type="dxa"/>
          </w:tcPr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3EF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3EFB">
              <w:rPr>
                <w:b/>
                <w:sz w:val="20"/>
                <w:szCs w:val="20"/>
              </w:rPr>
              <w:t>Добро пожаловать в Зеленую школу!</w:t>
            </w:r>
          </w:p>
        </w:tc>
        <w:tc>
          <w:tcPr>
            <w:tcW w:w="1843" w:type="dxa"/>
          </w:tcPr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3EFB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812" w:type="dxa"/>
          </w:tcPr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3EFB">
              <w:rPr>
                <w:b/>
                <w:sz w:val="20"/>
                <w:szCs w:val="20"/>
              </w:rPr>
              <w:t xml:space="preserve">Лексика по теме. </w:t>
            </w:r>
          </w:p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3EFB">
              <w:rPr>
                <w:b/>
                <w:sz w:val="20"/>
                <w:szCs w:val="20"/>
              </w:rPr>
              <w:t xml:space="preserve">Ситуация общения: социальная бытовая сфера. Моя семья и я. Мои друзья. Любимое домашнее животное. </w:t>
            </w:r>
          </w:p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3EFB">
              <w:rPr>
                <w:b/>
                <w:sz w:val="20"/>
                <w:szCs w:val="20"/>
              </w:rPr>
              <w:t xml:space="preserve">Чтение буквосочетаний: </w:t>
            </w:r>
            <w:proofErr w:type="spellStart"/>
            <w:r w:rsidRPr="00FD3EFB">
              <w:rPr>
                <w:b/>
                <w:sz w:val="20"/>
                <w:szCs w:val="20"/>
                <w:lang w:val="en-US"/>
              </w:rPr>
              <w:t>ar</w:t>
            </w:r>
            <w:proofErr w:type="spellEnd"/>
            <w:r w:rsidRPr="00FD3EFB">
              <w:rPr>
                <w:b/>
                <w:sz w:val="20"/>
                <w:szCs w:val="20"/>
              </w:rPr>
              <w:t xml:space="preserve">, </w:t>
            </w:r>
            <w:r w:rsidRPr="00FD3EFB">
              <w:rPr>
                <w:b/>
                <w:sz w:val="20"/>
                <w:szCs w:val="20"/>
                <w:lang w:val="en-US"/>
              </w:rPr>
              <w:t>or</w:t>
            </w:r>
            <w:r w:rsidRPr="00FD3EF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D3EFB">
              <w:rPr>
                <w:b/>
                <w:sz w:val="20"/>
                <w:szCs w:val="20"/>
                <w:lang w:val="en-US"/>
              </w:rPr>
              <w:t>wh</w:t>
            </w:r>
            <w:proofErr w:type="spellEnd"/>
            <w:r w:rsidRPr="00FD3EFB">
              <w:rPr>
                <w:b/>
                <w:sz w:val="20"/>
                <w:szCs w:val="20"/>
              </w:rPr>
              <w:t>,</w:t>
            </w:r>
            <w:proofErr w:type="spellStart"/>
            <w:r w:rsidRPr="00FD3EFB">
              <w:rPr>
                <w:b/>
                <w:sz w:val="20"/>
                <w:szCs w:val="20"/>
                <w:lang w:val="en-US"/>
              </w:rPr>
              <w:t>er</w:t>
            </w:r>
            <w:proofErr w:type="spellEnd"/>
            <w:r w:rsidRPr="00FD3EFB">
              <w:rPr>
                <w:b/>
                <w:sz w:val="20"/>
                <w:szCs w:val="20"/>
              </w:rPr>
              <w:t>,</w:t>
            </w:r>
            <w:proofErr w:type="spellStart"/>
            <w:r w:rsidRPr="00FD3EFB">
              <w:rPr>
                <w:b/>
                <w:sz w:val="20"/>
                <w:szCs w:val="20"/>
                <w:lang w:val="en-US"/>
              </w:rPr>
              <w:t>ir</w:t>
            </w:r>
            <w:proofErr w:type="spellEnd"/>
            <w:r w:rsidRPr="00FD3EFB">
              <w:rPr>
                <w:b/>
                <w:sz w:val="20"/>
                <w:szCs w:val="20"/>
              </w:rPr>
              <w:t>,</w:t>
            </w:r>
            <w:proofErr w:type="spellStart"/>
            <w:r w:rsidRPr="00FD3EFB">
              <w:rPr>
                <w:b/>
                <w:sz w:val="20"/>
                <w:szCs w:val="20"/>
                <w:lang w:val="en-US"/>
              </w:rPr>
              <w:t>th</w:t>
            </w:r>
            <w:proofErr w:type="spellEnd"/>
            <w:r w:rsidRPr="00FD3EFB">
              <w:rPr>
                <w:b/>
                <w:sz w:val="20"/>
                <w:szCs w:val="20"/>
              </w:rPr>
              <w:t xml:space="preserve">, </w:t>
            </w:r>
            <w:r w:rsidRPr="00FD3EFB">
              <w:rPr>
                <w:b/>
                <w:sz w:val="20"/>
                <w:szCs w:val="20"/>
                <w:lang w:val="en-US"/>
              </w:rPr>
              <w:t>ea</w:t>
            </w:r>
            <w:r w:rsidRPr="00FD3EFB">
              <w:rPr>
                <w:b/>
                <w:sz w:val="20"/>
                <w:szCs w:val="20"/>
              </w:rPr>
              <w:t>.</w:t>
            </w:r>
          </w:p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3EFB">
              <w:rPr>
                <w:b/>
                <w:sz w:val="20"/>
                <w:szCs w:val="20"/>
              </w:rPr>
              <w:t xml:space="preserve">Грамматика: притяжательные местоимения, общие вопросы с </w:t>
            </w:r>
            <w:r w:rsidRPr="00FD3EFB">
              <w:rPr>
                <w:b/>
                <w:sz w:val="20"/>
                <w:szCs w:val="20"/>
                <w:lang w:val="en-US"/>
              </w:rPr>
              <w:t>do</w:t>
            </w:r>
            <w:r w:rsidRPr="00FD3EFB">
              <w:rPr>
                <w:b/>
                <w:sz w:val="20"/>
                <w:szCs w:val="20"/>
              </w:rPr>
              <w:t>/</w:t>
            </w:r>
            <w:r w:rsidRPr="00FD3EFB">
              <w:rPr>
                <w:b/>
                <w:sz w:val="20"/>
                <w:szCs w:val="20"/>
                <w:lang w:val="en-US"/>
              </w:rPr>
              <w:t>does</w:t>
            </w:r>
            <w:r w:rsidRPr="00FD3EFB">
              <w:rPr>
                <w:b/>
                <w:sz w:val="20"/>
                <w:szCs w:val="20"/>
              </w:rPr>
              <w:t xml:space="preserve"> и краткие ответы, окончание –</w:t>
            </w:r>
            <w:r w:rsidRPr="00FD3EFB">
              <w:rPr>
                <w:b/>
                <w:sz w:val="20"/>
                <w:szCs w:val="20"/>
                <w:lang w:val="en-US"/>
              </w:rPr>
              <w:t>s</w:t>
            </w:r>
            <w:r w:rsidRPr="00FD3EFB">
              <w:rPr>
                <w:b/>
                <w:sz w:val="20"/>
                <w:szCs w:val="20"/>
              </w:rPr>
              <w:t xml:space="preserve"> у глаголов в 3л., ед.ч., специальные вопросы.</w:t>
            </w:r>
          </w:p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3EFB">
              <w:rPr>
                <w:b/>
                <w:sz w:val="20"/>
                <w:szCs w:val="20"/>
              </w:rPr>
              <w:t xml:space="preserve">Контрольная работа по теме «Добро пожаловать в Зеленую школу!». </w:t>
            </w:r>
          </w:p>
        </w:tc>
      </w:tr>
      <w:tr w:rsidR="00FD3EFB" w:rsidRPr="00FD3EFB" w:rsidTr="00FD3EFB">
        <w:tc>
          <w:tcPr>
            <w:tcW w:w="675" w:type="dxa"/>
          </w:tcPr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3EF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3EFB">
              <w:rPr>
                <w:b/>
                <w:sz w:val="20"/>
                <w:szCs w:val="20"/>
              </w:rPr>
              <w:t>Счастливые уроки.</w:t>
            </w:r>
          </w:p>
        </w:tc>
        <w:tc>
          <w:tcPr>
            <w:tcW w:w="1843" w:type="dxa"/>
          </w:tcPr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3EF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812" w:type="dxa"/>
          </w:tcPr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3EFB">
              <w:rPr>
                <w:b/>
                <w:sz w:val="20"/>
                <w:szCs w:val="20"/>
              </w:rPr>
              <w:t>Лексика по теме.</w:t>
            </w:r>
          </w:p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3EFB">
              <w:rPr>
                <w:b/>
                <w:sz w:val="20"/>
                <w:szCs w:val="20"/>
              </w:rPr>
              <w:t>Ситуация общения: социально-бытовая сфера, моя семья и я, социально-культурная сфера, страна изучаемого языка, мои друзья, праздники.</w:t>
            </w:r>
          </w:p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3EFB">
              <w:rPr>
                <w:b/>
                <w:sz w:val="20"/>
                <w:szCs w:val="20"/>
              </w:rPr>
              <w:t>Чтение буквосочетаний:</w:t>
            </w:r>
            <w:r w:rsidRPr="00FD3EFB">
              <w:rPr>
                <w:b/>
                <w:sz w:val="20"/>
                <w:szCs w:val="20"/>
                <w:lang w:val="en-US"/>
              </w:rPr>
              <w:t>ea</w:t>
            </w:r>
            <w:r w:rsidRPr="00FD3EFB">
              <w:rPr>
                <w:b/>
                <w:sz w:val="20"/>
                <w:szCs w:val="20"/>
              </w:rPr>
              <w:t>,</w:t>
            </w:r>
            <w:proofErr w:type="spellStart"/>
            <w:r w:rsidRPr="00FD3EFB">
              <w:rPr>
                <w:b/>
                <w:sz w:val="20"/>
                <w:szCs w:val="20"/>
                <w:lang w:val="en-US"/>
              </w:rPr>
              <w:t>ey</w:t>
            </w:r>
            <w:proofErr w:type="spellEnd"/>
            <w:r w:rsidRPr="00FD3EFB">
              <w:rPr>
                <w:b/>
                <w:sz w:val="20"/>
                <w:szCs w:val="20"/>
              </w:rPr>
              <w:t>,</w:t>
            </w:r>
            <w:r w:rsidRPr="00FD3EFB">
              <w:rPr>
                <w:b/>
                <w:sz w:val="20"/>
                <w:szCs w:val="20"/>
                <w:lang w:val="en-US"/>
              </w:rPr>
              <w:t>ay</w:t>
            </w:r>
            <w:r w:rsidRPr="00FD3EFB">
              <w:rPr>
                <w:b/>
                <w:sz w:val="20"/>
                <w:szCs w:val="20"/>
              </w:rPr>
              <w:t>,</w:t>
            </w:r>
            <w:proofErr w:type="spellStart"/>
            <w:r w:rsidRPr="00FD3EFB">
              <w:rPr>
                <w:b/>
                <w:sz w:val="20"/>
                <w:szCs w:val="20"/>
                <w:lang w:val="en-US"/>
              </w:rPr>
              <w:t>oo</w:t>
            </w:r>
            <w:proofErr w:type="spellEnd"/>
            <w:r w:rsidRPr="00FD3EFB">
              <w:rPr>
                <w:b/>
                <w:sz w:val="20"/>
                <w:szCs w:val="20"/>
              </w:rPr>
              <w:t>.</w:t>
            </w:r>
          </w:p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3EFB">
              <w:rPr>
                <w:b/>
                <w:sz w:val="20"/>
                <w:szCs w:val="20"/>
              </w:rPr>
              <w:t>Грамматика</w:t>
            </w:r>
            <w:proofErr w:type="gramStart"/>
            <w:r w:rsidRPr="00FD3EFB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FD3EFB">
              <w:rPr>
                <w:b/>
                <w:sz w:val="20"/>
                <w:szCs w:val="20"/>
              </w:rPr>
              <w:t xml:space="preserve"> общие и специальные вопросы, модальные глаголы </w:t>
            </w:r>
            <w:r w:rsidRPr="00FD3EFB">
              <w:rPr>
                <w:b/>
                <w:sz w:val="20"/>
                <w:szCs w:val="20"/>
                <w:lang w:val="en-US"/>
              </w:rPr>
              <w:t>must</w:t>
            </w:r>
            <w:r w:rsidRPr="00FD3EFB">
              <w:rPr>
                <w:b/>
                <w:sz w:val="20"/>
                <w:szCs w:val="20"/>
              </w:rPr>
              <w:t xml:space="preserve">, </w:t>
            </w:r>
            <w:r w:rsidRPr="00FD3EFB">
              <w:rPr>
                <w:b/>
                <w:sz w:val="20"/>
                <w:szCs w:val="20"/>
                <w:lang w:val="en-US"/>
              </w:rPr>
              <w:t>may</w:t>
            </w:r>
            <w:r w:rsidRPr="00FD3EFB">
              <w:rPr>
                <w:b/>
                <w:sz w:val="20"/>
                <w:szCs w:val="20"/>
              </w:rPr>
              <w:t xml:space="preserve">,счет до 100, слова  </w:t>
            </w:r>
            <w:r w:rsidRPr="00FD3EFB">
              <w:rPr>
                <w:b/>
                <w:sz w:val="20"/>
                <w:szCs w:val="20"/>
                <w:lang w:val="en-US"/>
              </w:rPr>
              <w:t>many</w:t>
            </w:r>
            <w:r w:rsidRPr="00FD3EFB">
              <w:rPr>
                <w:b/>
                <w:sz w:val="20"/>
                <w:szCs w:val="20"/>
              </w:rPr>
              <w:t xml:space="preserve">, </w:t>
            </w:r>
            <w:r w:rsidRPr="00FD3EFB">
              <w:rPr>
                <w:b/>
                <w:sz w:val="20"/>
                <w:szCs w:val="20"/>
                <w:lang w:val="en-US"/>
              </w:rPr>
              <w:t>much</w:t>
            </w:r>
            <w:r w:rsidRPr="00FD3EFB">
              <w:rPr>
                <w:b/>
                <w:sz w:val="20"/>
                <w:szCs w:val="20"/>
              </w:rPr>
              <w:t xml:space="preserve">, </w:t>
            </w:r>
            <w:r w:rsidRPr="00FD3EFB">
              <w:rPr>
                <w:b/>
                <w:sz w:val="20"/>
                <w:szCs w:val="20"/>
                <w:lang w:val="en-US"/>
              </w:rPr>
              <w:t>a</w:t>
            </w:r>
            <w:r w:rsidRPr="00FD3EFB">
              <w:rPr>
                <w:b/>
                <w:sz w:val="20"/>
                <w:szCs w:val="20"/>
              </w:rPr>
              <w:t xml:space="preserve"> </w:t>
            </w:r>
            <w:r w:rsidRPr="00FD3EFB">
              <w:rPr>
                <w:b/>
                <w:sz w:val="20"/>
                <w:szCs w:val="20"/>
                <w:lang w:val="en-US"/>
              </w:rPr>
              <w:t>lot</w:t>
            </w:r>
            <w:r w:rsidRPr="00FD3EFB">
              <w:rPr>
                <w:b/>
                <w:sz w:val="20"/>
                <w:szCs w:val="20"/>
              </w:rPr>
              <w:t xml:space="preserve"> </w:t>
            </w:r>
            <w:r w:rsidRPr="00FD3EFB">
              <w:rPr>
                <w:b/>
                <w:sz w:val="20"/>
                <w:szCs w:val="20"/>
                <w:lang w:val="en-US"/>
              </w:rPr>
              <w:t>of</w:t>
            </w:r>
            <w:r w:rsidRPr="00FD3EFB">
              <w:rPr>
                <w:b/>
                <w:sz w:val="20"/>
                <w:szCs w:val="20"/>
              </w:rPr>
              <w:t>.</w:t>
            </w:r>
          </w:p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3EFB">
              <w:rPr>
                <w:b/>
                <w:sz w:val="20"/>
                <w:szCs w:val="20"/>
              </w:rPr>
              <w:t>Контрольная работа по теме «Праздники».</w:t>
            </w:r>
          </w:p>
        </w:tc>
      </w:tr>
      <w:tr w:rsidR="00FD3EFB" w:rsidRPr="00FD3EFB" w:rsidTr="00FD3EFB">
        <w:tc>
          <w:tcPr>
            <w:tcW w:w="675" w:type="dxa"/>
          </w:tcPr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3EFB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3EFB">
              <w:rPr>
                <w:b/>
                <w:sz w:val="20"/>
                <w:szCs w:val="20"/>
              </w:rPr>
              <w:t>Рассказываем о новом друге.</w:t>
            </w:r>
          </w:p>
        </w:tc>
        <w:tc>
          <w:tcPr>
            <w:tcW w:w="1843" w:type="dxa"/>
          </w:tcPr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3EF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812" w:type="dxa"/>
          </w:tcPr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3EFB">
              <w:rPr>
                <w:b/>
                <w:sz w:val="20"/>
                <w:szCs w:val="20"/>
              </w:rPr>
              <w:t>Лексика по теме.</w:t>
            </w:r>
          </w:p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3EFB">
              <w:rPr>
                <w:b/>
                <w:sz w:val="20"/>
                <w:szCs w:val="20"/>
              </w:rPr>
              <w:t>Ситуация общения: социально-бытовая сфера, мои друзья, социально- культурная сфера, праздники, страна изучаемого языка.</w:t>
            </w:r>
          </w:p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3EFB">
              <w:rPr>
                <w:b/>
                <w:sz w:val="20"/>
                <w:szCs w:val="20"/>
              </w:rPr>
              <w:t>Грамматика</w:t>
            </w:r>
            <w:proofErr w:type="gramStart"/>
            <w:r w:rsidRPr="00FD3EFB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FD3EFB">
              <w:rPr>
                <w:b/>
                <w:sz w:val="20"/>
                <w:szCs w:val="20"/>
              </w:rPr>
              <w:t xml:space="preserve"> настоящее простое время, порядковые числительные, притяжательный падеж.</w:t>
            </w:r>
          </w:p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3EFB">
              <w:rPr>
                <w:b/>
                <w:sz w:val="20"/>
                <w:szCs w:val="20"/>
              </w:rPr>
              <w:t>Контрольная работа по теме «Рассказываем о новом друге».</w:t>
            </w:r>
          </w:p>
        </w:tc>
      </w:tr>
      <w:tr w:rsidR="00FD3EFB" w:rsidRPr="00FD3EFB" w:rsidTr="00FD3EFB">
        <w:tc>
          <w:tcPr>
            <w:tcW w:w="675" w:type="dxa"/>
          </w:tcPr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3EF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536" w:type="dxa"/>
          </w:tcPr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3EFB">
              <w:rPr>
                <w:b/>
                <w:sz w:val="20"/>
                <w:szCs w:val="20"/>
              </w:rPr>
              <w:t>Рассказываем  и пишем письма другу.</w:t>
            </w:r>
          </w:p>
        </w:tc>
        <w:tc>
          <w:tcPr>
            <w:tcW w:w="1843" w:type="dxa"/>
          </w:tcPr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3EF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812" w:type="dxa"/>
          </w:tcPr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3EFB">
              <w:rPr>
                <w:b/>
                <w:sz w:val="20"/>
                <w:szCs w:val="20"/>
              </w:rPr>
              <w:t>Лексика по теме.</w:t>
            </w:r>
          </w:p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FD3EFB">
              <w:rPr>
                <w:b/>
                <w:sz w:val="20"/>
                <w:szCs w:val="20"/>
              </w:rPr>
              <w:t>Ситуация общения: семья, родственники, внешность, черты характера друга, увлечения, распорядок дня, домашние обязанности, здоровье, социально-культурная сфера, страна изучаемого языка.</w:t>
            </w:r>
            <w:proofErr w:type="gramEnd"/>
          </w:p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3EFB">
              <w:rPr>
                <w:b/>
                <w:sz w:val="20"/>
                <w:szCs w:val="20"/>
              </w:rPr>
              <w:t>Грамматика</w:t>
            </w:r>
            <w:proofErr w:type="gramStart"/>
            <w:r w:rsidRPr="00FD3EFB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FD3EFB">
              <w:rPr>
                <w:b/>
                <w:sz w:val="20"/>
                <w:szCs w:val="20"/>
              </w:rPr>
              <w:t xml:space="preserve"> место наречия </w:t>
            </w:r>
            <w:r w:rsidRPr="00FD3EFB">
              <w:rPr>
                <w:b/>
                <w:sz w:val="20"/>
                <w:szCs w:val="20"/>
                <w:lang w:val="en-US"/>
              </w:rPr>
              <w:t>usually</w:t>
            </w:r>
            <w:r w:rsidRPr="00FD3EFB">
              <w:rPr>
                <w:b/>
                <w:sz w:val="20"/>
                <w:szCs w:val="20"/>
              </w:rPr>
              <w:t xml:space="preserve"> в предложении, глагол </w:t>
            </w:r>
            <w:r w:rsidRPr="00FD3EFB">
              <w:rPr>
                <w:b/>
                <w:sz w:val="20"/>
                <w:szCs w:val="20"/>
                <w:lang w:val="en-US"/>
              </w:rPr>
              <w:t>to</w:t>
            </w:r>
            <w:r w:rsidRPr="00FD3EFB">
              <w:rPr>
                <w:b/>
                <w:sz w:val="20"/>
                <w:szCs w:val="20"/>
              </w:rPr>
              <w:t xml:space="preserve"> </w:t>
            </w:r>
            <w:r w:rsidRPr="00FD3EFB">
              <w:rPr>
                <w:b/>
                <w:sz w:val="20"/>
                <w:szCs w:val="20"/>
                <w:lang w:val="en-US"/>
              </w:rPr>
              <w:t>look</w:t>
            </w:r>
            <w:r w:rsidRPr="00FD3EFB">
              <w:rPr>
                <w:b/>
                <w:sz w:val="20"/>
                <w:szCs w:val="20"/>
              </w:rPr>
              <w:t xml:space="preserve"> в словосочетаниях, множественное число существительных.</w:t>
            </w:r>
          </w:p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3EFB">
              <w:rPr>
                <w:b/>
                <w:sz w:val="20"/>
                <w:szCs w:val="20"/>
              </w:rPr>
              <w:t>Контрольная работа по теме «Рассказываем и пишем письма другу».</w:t>
            </w:r>
          </w:p>
          <w:p w:rsidR="00FD3EFB" w:rsidRPr="00FD3EFB" w:rsidRDefault="00FD3EFB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FD3EFB" w:rsidRDefault="00FD3EFB" w:rsidP="00FD3EFB">
      <w:pPr>
        <w:rPr>
          <w:b/>
        </w:rPr>
      </w:pPr>
    </w:p>
    <w:p w:rsidR="0031616E" w:rsidRPr="0031616E" w:rsidRDefault="0031616E" w:rsidP="0031616E">
      <w:pPr>
        <w:spacing w:after="0"/>
        <w:jc w:val="center"/>
        <w:rPr>
          <w:b/>
          <w:sz w:val="20"/>
          <w:szCs w:val="20"/>
        </w:rPr>
      </w:pPr>
      <w:r w:rsidRPr="0031616E">
        <w:rPr>
          <w:b/>
          <w:sz w:val="20"/>
          <w:szCs w:val="20"/>
        </w:rPr>
        <w:lastRenderedPageBreak/>
        <w:t xml:space="preserve">Календарно - тематическое планирование </w:t>
      </w:r>
    </w:p>
    <w:p w:rsidR="0031616E" w:rsidRPr="0031616E" w:rsidRDefault="0031616E" w:rsidP="0031616E">
      <w:pPr>
        <w:spacing w:after="0"/>
        <w:jc w:val="center"/>
        <w:rPr>
          <w:b/>
          <w:sz w:val="20"/>
          <w:szCs w:val="20"/>
        </w:rPr>
      </w:pPr>
      <w:r w:rsidRPr="0031616E">
        <w:rPr>
          <w:b/>
          <w:sz w:val="20"/>
          <w:szCs w:val="20"/>
        </w:rPr>
        <w:t xml:space="preserve">для УМК </w:t>
      </w:r>
      <w:proofErr w:type="spellStart"/>
      <w:r w:rsidRPr="0031616E">
        <w:rPr>
          <w:b/>
          <w:sz w:val="20"/>
          <w:szCs w:val="20"/>
        </w:rPr>
        <w:t>Биболетовой</w:t>
      </w:r>
      <w:proofErr w:type="spellEnd"/>
      <w:r w:rsidRPr="0031616E">
        <w:rPr>
          <w:b/>
          <w:sz w:val="20"/>
          <w:szCs w:val="20"/>
        </w:rPr>
        <w:t xml:space="preserve"> М.З., </w:t>
      </w:r>
      <w:proofErr w:type="spellStart"/>
      <w:r w:rsidRPr="0031616E">
        <w:rPr>
          <w:b/>
          <w:sz w:val="20"/>
          <w:szCs w:val="20"/>
        </w:rPr>
        <w:t>Трубаневой</w:t>
      </w:r>
      <w:proofErr w:type="spellEnd"/>
      <w:r w:rsidRPr="0031616E">
        <w:rPr>
          <w:b/>
          <w:sz w:val="20"/>
          <w:szCs w:val="20"/>
        </w:rPr>
        <w:t xml:space="preserve"> Н.Н.</w:t>
      </w:r>
    </w:p>
    <w:p w:rsidR="0031616E" w:rsidRPr="0031616E" w:rsidRDefault="0031616E" w:rsidP="0031616E">
      <w:pPr>
        <w:spacing w:after="0"/>
        <w:jc w:val="center"/>
        <w:rPr>
          <w:b/>
          <w:sz w:val="20"/>
          <w:szCs w:val="20"/>
        </w:rPr>
      </w:pPr>
      <w:r w:rsidRPr="0031616E">
        <w:rPr>
          <w:b/>
          <w:sz w:val="20"/>
          <w:szCs w:val="20"/>
        </w:rPr>
        <w:t>«Английский с удовольствием</w:t>
      </w:r>
    </w:p>
    <w:p w:rsidR="0031616E" w:rsidRPr="0031616E" w:rsidRDefault="0031616E" w:rsidP="0031616E">
      <w:pPr>
        <w:spacing w:after="0"/>
        <w:jc w:val="center"/>
        <w:rPr>
          <w:b/>
          <w:sz w:val="20"/>
          <w:szCs w:val="20"/>
        </w:rPr>
      </w:pPr>
      <w:r w:rsidRPr="0031616E">
        <w:rPr>
          <w:b/>
          <w:sz w:val="20"/>
          <w:szCs w:val="20"/>
        </w:rPr>
        <w:t>2 год обучения. 3 класс»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3261"/>
        <w:gridCol w:w="1922"/>
        <w:gridCol w:w="2393"/>
        <w:gridCol w:w="2138"/>
        <w:gridCol w:w="2115"/>
        <w:gridCol w:w="1715"/>
      </w:tblGrid>
      <w:tr w:rsidR="0031616E" w:rsidRPr="004532FF" w:rsidTr="002B7A80">
        <w:tc>
          <w:tcPr>
            <w:tcW w:w="1242" w:type="dxa"/>
          </w:tcPr>
          <w:p w:rsidR="0031616E" w:rsidRPr="004532FF" w:rsidRDefault="0031616E" w:rsidP="0031616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532F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532FF">
              <w:rPr>
                <w:b/>
                <w:sz w:val="20"/>
                <w:szCs w:val="20"/>
              </w:rPr>
              <w:t>/</w:t>
            </w:r>
            <w:proofErr w:type="spellStart"/>
            <w:r w:rsidRPr="004532FF">
              <w:rPr>
                <w:b/>
                <w:sz w:val="20"/>
                <w:szCs w:val="20"/>
              </w:rPr>
              <w:t>п</w:t>
            </w:r>
            <w:proofErr w:type="spellEnd"/>
            <w:r w:rsidRPr="004532FF">
              <w:rPr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Новые слова</w:t>
            </w: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Грамматика</w:t>
            </w:r>
          </w:p>
        </w:tc>
        <w:tc>
          <w:tcPr>
            <w:tcW w:w="2138" w:type="dxa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115" w:type="dxa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Количество уроков</w:t>
            </w:r>
          </w:p>
        </w:tc>
        <w:tc>
          <w:tcPr>
            <w:tcW w:w="1715" w:type="dxa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Добро пожаловать в Зеленую школу!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Повторение настоящего простого времени. Правила чтения букв </w:t>
            </w:r>
            <w:proofErr w:type="spellStart"/>
            <w:r w:rsidRPr="004532FF">
              <w:rPr>
                <w:b/>
                <w:sz w:val="20"/>
                <w:szCs w:val="20"/>
                <w:lang w:val="en-US"/>
              </w:rPr>
              <w:t>Aa</w:t>
            </w:r>
            <w:proofErr w:type="spellEnd"/>
            <w:r w:rsidRPr="004532FF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4532FF">
              <w:rPr>
                <w:b/>
                <w:sz w:val="20"/>
                <w:szCs w:val="20"/>
                <w:lang w:val="en-US"/>
              </w:rPr>
              <w:t>Ee</w:t>
            </w:r>
            <w:proofErr w:type="spellEnd"/>
            <w:r w:rsidRPr="004532FF">
              <w:rPr>
                <w:b/>
                <w:sz w:val="20"/>
                <w:szCs w:val="20"/>
              </w:rPr>
              <w:t>,</w:t>
            </w:r>
            <w:proofErr w:type="spellStart"/>
            <w:r w:rsidRPr="004532FF">
              <w:rPr>
                <w:b/>
                <w:sz w:val="20"/>
                <w:szCs w:val="20"/>
                <w:lang w:val="en-US"/>
              </w:rPr>
              <w:t>Oo</w:t>
            </w:r>
            <w:proofErr w:type="spellEnd"/>
            <w:r w:rsidRPr="004532F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2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 read, to go,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welcome,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 school, together</w:t>
            </w:r>
          </w:p>
        </w:tc>
        <w:tc>
          <w:tcPr>
            <w:tcW w:w="2393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Present Simple: 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 be, have/has got, can/can’t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Числительные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1-10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</w:t>
            </w: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>повторение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Упр. 5,7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4532FF">
              <w:rPr>
                <w:b/>
                <w:sz w:val="20"/>
                <w:szCs w:val="20"/>
              </w:rPr>
              <w:t xml:space="preserve">/т: </w:t>
            </w:r>
            <w:proofErr w:type="spellStart"/>
            <w:r w:rsidRPr="004532FF">
              <w:rPr>
                <w:b/>
                <w:sz w:val="20"/>
                <w:szCs w:val="20"/>
              </w:rPr>
              <w:t>упр</w:t>
            </w:r>
            <w:proofErr w:type="spellEnd"/>
            <w:r w:rsidRPr="004532FF">
              <w:rPr>
                <w:b/>
                <w:sz w:val="20"/>
                <w:szCs w:val="20"/>
              </w:rPr>
              <w:t xml:space="preserve"> .2,4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стр.3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Рассказ о друге. Правила чтения гласных букв </w:t>
            </w:r>
            <w:proofErr w:type="spellStart"/>
            <w:r w:rsidRPr="004532FF">
              <w:rPr>
                <w:b/>
                <w:sz w:val="20"/>
                <w:szCs w:val="20"/>
                <w:lang w:val="en-US"/>
              </w:rPr>
              <w:t>Ee</w:t>
            </w:r>
            <w:proofErr w:type="spellEnd"/>
            <w:r w:rsidRPr="004532FF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4532FF">
              <w:rPr>
                <w:b/>
                <w:sz w:val="20"/>
                <w:szCs w:val="20"/>
                <w:lang w:val="en-US"/>
              </w:rPr>
              <w:t>Uu</w:t>
            </w:r>
            <w:proofErr w:type="spellEnd"/>
            <w:r w:rsidRPr="004532FF">
              <w:rPr>
                <w:b/>
                <w:sz w:val="20"/>
                <w:szCs w:val="20"/>
              </w:rPr>
              <w:t xml:space="preserve"> в открытом и закрытом слоге.</w:t>
            </w:r>
          </w:p>
        </w:tc>
        <w:tc>
          <w:tcPr>
            <w:tcW w:w="1922" w:type="dxa"/>
          </w:tcPr>
          <w:p w:rsidR="0031616E" w:rsidRDefault="0031616E" w:rsidP="002B7A8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Three, please, </w:t>
            </w:r>
          </w:p>
          <w:p w:rsidR="0031616E" w:rsidRPr="004532FF" w:rsidRDefault="0031616E" w:rsidP="002B7A8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 count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Present Simple, 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>Повелительное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>наклонение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Упр. 5 (</w:t>
            </w:r>
            <w:r w:rsidRPr="004532FF">
              <w:rPr>
                <w:b/>
                <w:sz w:val="20"/>
                <w:szCs w:val="20"/>
                <w:lang w:val="en-US"/>
              </w:rPr>
              <w:t>a</w:t>
            </w:r>
            <w:r w:rsidRPr="004532FF">
              <w:rPr>
                <w:b/>
                <w:sz w:val="20"/>
                <w:szCs w:val="20"/>
              </w:rPr>
              <w:t xml:space="preserve">, </w:t>
            </w:r>
            <w:r w:rsidRPr="004532FF">
              <w:rPr>
                <w:b/>
                <w:sz w:val="20"/>
                <w:szCs w:val="20"/>
                <w:lang w:val="en-US"/>
              </w:rPr>
              <w:t>b</w:t>
            </w:r>
            <w:r w:rsidRPr="004532FF">
              <w:rPr>
                <w:b/>
                <w:sz w:val="20"/>
                <w:szCs w:val="20"/>
              </w:rPr>
              <w:t>)</w:t>
            </w:r>
          </w:p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4532FF">
              <w:rPr>
                <w:b/>
                <w:sz w:val="20"/>
                <w:szCs w:val="20"/>
              </w:rPr>
              <w:t xml:space="preserve">/т: упр. 1-3,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стр. 4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Новая учительница.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Активизация навыков </w:t>
            </w:r>
            <w:proofErr w:type="spellStart"/>
            <w:r w:rsidRPr="004532FF">
              <w:rPr>
                <w:b/>
                <w:sz w:val="20"/>
                <w:szCs w:val="20"/>
              </w:rPr>
              <w:t>аудирования</w:t>
            </w:r>
            <w:proofErr w:type="spellEnd"/>
            <w:r w:rsidRPr="004532F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Present Simple, 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>Общие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>вопросы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is, can, have got </w:t>
            </w: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>краткие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>ответы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4532FF">
              <w:rPr>
                <w:b/>
                <w:sz w:val="20"/>
                <w:szCs w:val="20"/>
              </w:rPr>
              <w:t>/т: упр. 3, стр. 5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Продукты питания. Буквосочетание </w:t>
            </w:r>
            <w:proofErr w:type="spellStart"/>
            <w:r w:rsidRPr="004532FF">
              <w:rPr>
                <w:b/>
                <w:sz w:val="20"/>
                <w:szCs w:val="20"/>
                <w:lang w:val="en-US"/>
              </w:rPr>
              <w:t>ar</w:t>
            </w:r>
            <w:proofErr w:type="spellEnd"/>
            <w:r w:rsidRPr="004532FF">
              <w:rPr>
                <w:b/>
                <w:sz w:val="20"/>
                <w:szCs w:val="20"/>
              </w:rPr>
              <w:t>. Общие вопросы.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An egg, milk, bread, ham, juice, cake, butter, cheese, sweets</w:t>
            </w: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Present</w:t>
            </w: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Simple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>Вопросы и краткие ответы</w:t>
            </w:r>
            <w:proofErr w:type="gramStart"/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.. </w:t>
            </w:r>
            <w:proofErr w:type="gramEnd"/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Do you like to…? Yes, I do. No, I don’t.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Упр. 3, стр. 10; </w:t>
            </w:r>
            <w:proofErr w:type="spellStart"/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4532FF">
              <w:rPr>
                <w:b/>
                <w:sz w:val="20"/>
                <w:szCs w:val="20"/>
              </w:rPr>
              <w:t xml:space="preserve">/т: упр. 3-4,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стр. 6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Разговор за праздничным столом.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Do you like…?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Would you like some…? Yes, please</w:t>
            </w:r>
            <w:proofErr w:type="gramStart"/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./</w:t>
            </w:r>
            <w:proofErr w:type="gramEnd"/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No, thank you. Help yourself!</w:t>
            </w: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Present</w:t>
            </w: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Simple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>Вопросы и краткие ответы</w:t>
            </w:r>
            <w:proofErr w:type="gramStart"/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.. </w:t>
            </w:r>
            <w:proofErr w:type="gramEnd"/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Do you like to…? Yes, I do. No, I don’t.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b/>
                <w:sz w:val="20"/>
                <w:szCs w:val="20"/>
                <w:lang w:val="en-US"/>
              </w:rPr>
              <w:t xml:space="preserve">1 </w:t>
            </w:r>
            <w:r w:rsidRPr="004532FF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 xml:space="preserve">/т: упр. 1, 4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стр. 7 </w:t>
            </w:r>
          </w:p>
        </w:tc>
      </w:tr>
      <w:tr w:rsidR="0031616E" w:rsidRPr="004532FF" w:rsidTr="002B7A80">
        <w:trPr>
          <w:trHeight w:val="1767"/>
        </w:trPr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b/>
                <w:sz w:val="20"/>
                <w:szCs w:val="20"/>
                <w:lang w:val="en-US"/>
              </w:rPr>
              <w:t>6.</w:t>
            </w:r>
          </w:p>
        </w:tc>
        <w:tc>
          <w:tcPr>
            <w:tcW w:w="3261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Письмо Джима.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Буквосочетание </w:t>
            </w:r>
            <w:r w:rsidRPr="004532FF">
              <w:rPr>
                <w:b/>
                <w:sz w:val="20"/>
                <w:szCs w:val="20"/>
                <w:lang w:val="en-US"/>
              </w:rPr>
              <w:t>or</w:t>
            </w:r>
            <w:r w:rsidRPr="004532FF">
              <w:rPr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192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 play, to dance, to visit, to meet</w:t>
            </w:r>
          </w:p>
        </w:tc>
        <w:tc>
          <w:tcPr>
            <w:tcW w:w="2393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 like to… He likes to…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Упр. 6, стр. 13</w:t>
            </w:r>
          </w:p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4532FF">
              <w:rPr>
                <w:b/>
                <w:sz w:val="20"/>
                <w:szCs w:val="20"/>
              </w:rPr>
              <w:t xml:space="preserve">/т: упр. 3-4,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стр. 8 </w:t>
            </w:r>
          </w:p>
        </w:tc>
      </w:tr>
      <w:tr w:rsidR="0031616E" w:rsidRPr="004532FF" w:rsidTr="002B7A80">
        <w:trPr>
          <w:trHeight w:val="1394"/>
        </w:trPr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b/>
                <w:sz w:val="20"/>
                <w:szCs w:val="20"/>
                <w:lang w:val="en-US"/>
              </w:rPr>
              <w:lastRenderedPageBreak/>
              <w:t>7.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Джим и Джил в лесной школе. Введение новой лексики по теме «Продукты питания».</w:t>
            </w:r>
          </w:p>
        </w:tc>
        <w:tc>
          <w:tcPr>
            <w:tcW w:w="1922" w:type="dxa"/>
          </w:tcPr>
          <w:p w:rsidR="0031616E" w:rsidRPr="001F36B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A potato, a tomato, corn, a nut, 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an apple, a carrot, a cabbage</w:t>
            </w:r>
          </w:p>
        </w:tc>
        <w:tc>
          <w:tcPr>
            <w:tcW w:w="2393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Упр. 6, стр. 15; </w:t>
            </w:r>
            <w:proofErr w:type="spellStart"/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4532FF">
              <w:rPr>
                <w:b/>
                <w:sz w:val="20"/>
                <w:szCs w:val="20"/>
              </w:rPr>
              <w:t>/т: упр. 3, стр. 9.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b/>
                <w:sz w:val="20"/>
                <w:szCs w:val="20"/>
                <w:lang w:val="en-US"/>
              </w:rPr>
              <w:t>8.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Медвежонок Билли. Построение общих вопросов с </w:t>
            </w:r>
            <w:r w:rsidRPr="004532FF">
              <w:rPr>
                <w:b/>
                <w:sz w:val="20"/>
                <w:szCs w:val="20"/>
                <w:lang w:val="en-US"/>
              </w:rPr>
              <w:t>does</w:t>
            </w:r>
            <w:r w:rsidRPr="004532FF">
              <w:rPr>
                <w:b/>
                <w:sz w:val="20"/>
                <w:szCs w:val="20"/>
              </w:rPr>
              <w:t xml:space="preserve"> краткие ответы.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 lot of, to write, honey, jam. I’m sorry/ I don’t like.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Present</w:t>
            </w: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Simple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>Вопросы и краткие ответы.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Does he like to…? Yes, he does. No, he doesn’t.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b/>
                <w:sz w:val="20"/>
                <w:szCs w:val="20"/>
                <w:lang w:val="en-US"/>
              </w:rPr>
              <w:t xml:space="preserve">1 </w:t>
            </w:r>
            <w:r w:rsidRPr="004532FF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 xml:space="preserve">/т: упр. 1-2,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стр. 10.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b/>
                <w:sz w:val="20"/>
                <w:szCs w:val="20"/>
                <w:lang w:val="en-US"/>
              </w:rPr>
              <w:t>9.</w:t>
            </w:r>
          </w:p>
        </w:tc>
        <w:tc>
          <w:tcPr>
            <w:tcW w:w="3261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Завтрак </w:t>
            </w:r>
            <w:proofErr w:type="gramStart"/>
            <w:r w:rsidRPr="004532FF">
              <w:rPr>
                <w:b/>
                <w:sz w:val="20"/>
                <w:szCs w:val="20"/>
              </w:rPr>
              <w:t>для</w:t>
            </w:r>
            <w:proofErr w:type="gramEnd"/>
            <w:r w:rsidRPr="004532FF">
              <w:rPr>
                <w:b/>
                <w:sz w:val="20"/>
                <w:szCs w:val="20"/>
              </w:rPr>
              <w:t xml:space="preserve"> Билли.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 Введение новой лексики по теме «Продукты питания».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Porridge, an orange, soup, tea, coffee, a sandwich, to be hungry</w:t>
            </w: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Неопределенные местоимения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some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Present</w:t>
            </w: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Simple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>Вопросы и краткие ответы.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Does</w:t>
            </w:r>
            <w:r w:rsidRPr="0031616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he</w:t>
            </w:r>
            <w:r w:rsidRPr="0031616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like</w:t>
            </w:r>
            <w:r w:rsidRPr="0031616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</w:t>
            </w:r>
            <w:r w:rsidRPr="0031616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…?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Yes, he does. No, he doesn’t.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b/>
                <w:sz w:val="20"/>
                <w:szCs w:val="20"/>
                <w:lang w:val="en-US"/>
              </w:rPr>
              <w:t xml:space="preserve">1 </w:t>
            </w:r>
            <w:r w:rsidRPr="004532FF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 xml:space="preserve">/т: упр. 3-4,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стр. 11.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b/>
                <w:sz w:val="20"/>
                <w:szCs w:val="20"/>
                <w:lang w:val="en-US"/>
              </w:rPr>
              <w:t>10.</w:t>
            </w:r>
          </w:p>
        </w:tc>
        <w:tc>
          <w:tcPr>
            <w:tcW w:w="3261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Диалог за столом.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Правила чтения буквосочетаний </w:t>
            </w:r>
            <w:proofErr w:type="spellStart"/>
            <w:r w:rsidRPr="004532FF">
              <w:rPr>
                <w:b/>
                <w:sz w:val="20"/>
                <w:szCs w:val="20"/>
                <w:lang w:val="en-US"/>
              </w:rPr>
              <w:t>er</w:t>
            </w:r>
            <w:proofErr w:type="spellEnd"/>
            <w:r w:rsidRPr="004532FF">
              <w:rPr>
                <w:b/>
                <w:sz w:val="20"/>
                <w:szCs w:val="20"/>
              </w:rPr>
              <w:t xml:space="preserve">, </w:t>
            </w:r>
            <w:r w:rsidRPr="004532FF">
              <w:rPr>
                <w:b/>
                <w:sz w:val="20"/>
                <w:szCs w:val="20"/>
                <w:lang w:val="en-US"/>
              </w:rPr>
              <w:t>or</w:t>
            </w:r>
            <w:r w:rsidRPr="004532FF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4532FF">
              <w:rPr>
                <w:b/>
                <w:sz w:val="20"/>
                <w:szCs w:val="20"/>
                <w:lang w:val="en-US"/>
              </w:rPr>
              <w:t>ir</w:t>
            </w:r>
            <w:proofErr w:type="spellEnd"/>
            <w:r w:rsidRPr="004532F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 girl, her, a bird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Вопросительные предложения в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Present</w:t>
            </w: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Simple</w:t>
            </w: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Where do you live?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>Вопросительные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>слова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What? When? Where? Who?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Упр. 3-4, стр. 19, </w:t>
            </w:r>
            <w:proofErr w:type="spellStart"/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4532FF">
              <w:rPr>
                <w:b/>
                <w:sz w:val="20"/>
                <w:szCs w:val="20"/>
              </w:rPr>
              <w:t>/т: упр. 3-4,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 стр. 12. </w:t>
            </w:r>
          </w:p>
        </w:tc>
      </w:tr>
      <w:tr w:rsidR="0031616E" w:rsidRPr="004532FF" w:rsidTr="002B7A80">
        <w:trPr>
          <w:trHeight w:val="2624"/>
        </w:trPr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261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Рассказ – загадка.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Буквосочетание </w:t>
            </w:r>
            <w:proofErr w:type="spellStart"/>
            <w:r w:rsidRPr="004532FF">
              <w:rPr>
                <w:b/>
                <w:sz w:val="20"/>
                <w:szCs w:val="20"/>
                <w:lang w:val="en-US"/>
              </w:rPr>
              <w:t>th</w:t>
            </w:r>
            <w:proofErr w:type="spellEnd"/>
            <w:r w:rsidRPr="004532FF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92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Present</w:t>
            </w: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Simple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>Вопросы и краткие ответы.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Does he like to…? Yes, he does. No, he doesn’t.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Do you like? Yes, I do. No, I don’t. Where do you live?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 xml:space="preserve">/т: упр. 4,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стр. 21.</w:t>
            </w:r>
          </w:p>
        </w:tc>
      </w:tr>
      <w:tr w:rsidR="0031616E" w:rsidRPr="004532FF" w:rsidTr="002B7A80">
        <w:trPr>
          <w:trHeight w:val="1118"/>
        </w:trPr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Конкурс рассказчиков. Активизация материала по теме «Личные местоимения».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 basket, fruit, vegetables</w:t>
            </w: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Утвердительные предложения в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Present</w:t>
            </w: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Simple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He</w:t>
            </w: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likes</w:t>
            </w: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</w:t>
            </w: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>…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>Личные местоимения.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 xml:space="preserve">/т: упр. 1-3, стр. 14. </w:t>
            </w:r>
          </w:p>
        </w:tc>
      </w:tr>
      <w:tr w:rsidR="0031616E" w:rsidRPr="004532FF" w:rsidTr="002B7A80">
        <w:trPr>
          <w:trHeight w:val="1275"/>
        </w:trPr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b/>
                <w:sz w:val="20"/>
                <w:szCs w:val="20"/>
                <w:lang w:val="en-US"/>
              </w:rPr>
              <w:lastRenderedPageBreak/>
              <w:t>13.</w:t>
            </w:r>
          </w:p>
        </w:tc>
        <w:tc>
          <w:tcPr>
            <w:tcW w:w="3261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Дни недели.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 Буквосочетание </w:t>
            </w:r>
            <w:r w:rsidRPr="004532FF">
              <w:rPr>
                <w:b/>
                <w:sz w:val="20"/>
                <w:szCs w:val="20"/>
                <w:lang w:val="en-US"/>
              </w:rPr>
              <w:t>ea</w:t>
            </w:r>
            <w:r w:rsidRPr="004532FF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>Дни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>недели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 Here you are! You are welcome!</w:t>
            </w:r>
          </w:p>
        </w:tc>
        <w:tc>
          <w:tcPr>
            <w:tcW w:w="2393" w:type="dxa"/>
          </w:tcPr>
          <w:p w:rsidR="0031616E" w:rsidRPr="004532FF" w:rsidRDefault="0031616E" w:rsidP="002B7A8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31616E" w:rsidRPr="004532FF" w:rsidRDefault="0031616E" w:rsidP="002B7A80">
            <w:pP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  <w:p w:rsidR="0031616E" w:rsidRPr="004532FF" w:rsidRDefault="0031616E" w:rsidP="002B7A80">
            <w:pP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 xml:space="preserve">/т: упр. 2,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стр. 15.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b/>
                <w:sz w:val="20"/>
                <w:szCs w:val="20"/>
                <w:lang w:val="en-US"/>
              </w:rPr>
              <w:t>14.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Любимое домашнее животное. 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Meat, ice cream, to drink, to eat</w:t>
            </w: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Утвердительные, отрицательные и вопросительные предложения в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Present</w:t>
            </w: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>/т: упр. 1,3-4, стр. 16.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  <w:lang w:val="en-US"/>
              </w:rPr>
              <w:t>15.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Магазины и покупки.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 buy, a shop, a lemon, a banana</w:t>
            </w: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Present</w:t>
            </w: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Simple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>Вопросы и краткие ответы.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Does he like to…? Yes, he does. No, he doesn’t.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Do you like? Yes, I do. No, I don’t. Where do you live?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 xml:space="preserve">/т: упр. 1-3,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стр. 17 повторить слова по теме «Продукты питания»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b/>
                <w:sz w:val="20"/>
                <w:szCs w:val="20"/>
                <w:lang w:val="en-US"/>
              </w:rPr>
              <w:t>16.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Контрольная работа по теме «Добро пожаловать в Зеленую школу».</w:t>
            </w:r>
          </w:p>
        </w:tc>
        <w:tc>
          <w:tcPr>
            <w:tcW w:w="192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b/>
                <w:sz w:val="20"/>
                <w:szCs w:val="20"/>
                <w:lang w:val="en-US"/>
              </w:rPr>
              <w:t xml:space="preserve">1 </w:t>
            </w:r>
            <w:r w:rsidRPr="004532FF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715" w:type="dxa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616E" w:rsidRPr="004532FF" w:rsidTr="002B7A80">
        <w:trPr>
          <w:trHeight w:val="1240"/>
        </w:trPr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b/>
                <w:sz w:val="20"/>
                <w:szCs w:val="20"/>
                <w:lang w:val="en-US"/>
              </w:rPr>
              <w:t>17.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Анализ контрольной работы. Повторение лексики по теме «Продукты питания».</w:t>
            </w:r>
          </w:p>
        </w:tc>
        <w:tc>
          <w:tcPr>
            <w:tcW w:w="192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Утвердительные, отрицательные и вопросительные предложения в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Present</w:t>
            </w: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b/>
                <w:sz w:val="20"/>
                <w:szCs w:val="20"/>
                <w:lang w:val="en-US"/>
              </w:rPr>
              <w:t xml:space="preserve">1 </w:t>
            </w:r>
            <w:r w:rsidRPr="004532FF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715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>/т: упр. 1-2, 4, 6, стр. 20-21.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Повторение по теме «Общие и специальные вопросы». Проектная работа.</w:t>
            </w:r>
          </w:p>
        </w:tc>
        <w:tc>
          <w:tcPr>
            <w:tcW w:w="1922" w:type="dxa"/>
            <w:vAlign w:val="center"/>
          </w:tcPr>
          <w:p w:rsidR="0031616E" w:rsidRPr="00E47913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31616E" w:rsidRPr="00E47913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 xml:space="preserve">/т: упр. 3, 5,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стр. 20-21.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3261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Счастливые уроки.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Поговорим о животных.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Введение лексики по теме «Части тела».</w:t>
            </w:r>
          </w:p>
        </w:tc>
        <w:tc>
          <w:tcPr>
            <w:tcW w:w="1922" w:type="dxa"/>
          </w:tcPr>
          <w:p w:rsidR="0031616E" w:rsidRPr="00E47913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May</w:t>
            </w:r>
            <w:r w:rsidRPr="00E4791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E4791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have</w:t>
            </w:r>
            <w:r w:rsidRPr="00E4791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some</w:t>
            </w:r>
            <w:r w:rsidRPr="00E4791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…?</w:t>
            </w:r>
          </w:p>
          <w:p w:rsidR="0031616E" w:rsidRPr="0031616E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Here</w:t>
            </w:r>
            <w:r w:rsidRPr="00E4791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you</w:t>
            </w:r>
            <w:r w:rsidRPr="00E4791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are</w:t>
            </w:r>
            <w:r w:rsidRPr="00E4791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You</w:t>
            </w:r>
            <w:r w:rsidRPr="0031616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are</w:t>
            </w:r>
            <w:r w:rsidRPr="0031616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welcome</w:t>
            </w:r>
            <w:r w:rsidRPr="0031616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!</w:t>
            </w:r>
          </w:p>
          <w:p w:rsidR="0031616E" w:rsidRPr="00E47913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Teeth</w:t>
            </w:r>
            <w:r w:rsidRPr="00E4791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r w:rsidRPr="00E4791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tail</w:t>
            </w:r>
            <w:r w:rsidRPr="00E4791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eyes</w:t>
            </w:r>
            <w:r w:rsidRPr="00E4791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r w:rsidRPr="00E4791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face</w:t>
            </w:r>
            <w:r w:rsidRPr="00E4791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r w:rsidRPr="00E4791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nose</w:t>
            </w:r>
            <w:r w:rsidRPr="00E4791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ears</w:t>
            </w:r>
            <w:r w:rsidRPr="00E4791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r w:rsidRPr="00E4791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neck</w:t>
            </w:r>
            <w:r w:rsidRPr="00E4791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>Вопросительные предложения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May</w:t>
            </w: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have</w:t>
            </w: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some</w:t>
            </w: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>…?</w:t>
            </w:r>
          </w:p>
          <w:p w:rsidR="0031616E" w:rsidRPr="004532FF" w:rsidRDefault="0031616E" w:rsidP="002B7A8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>/т: упр. 1, 3, стр.23.</w:t>
            </w:r>
          </w:p>
        </w:tc>
      </w:tr>
      <w:tr w:rsidR="0031616E" w:rsidRPr="004532FF" w:rsidTr="002B7A80">
        <w:trPr>
          <w:trHeight w:val="985"/>
        </w:trPr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3261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Слоненок Томас.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b/>
                <w:sz w:val="20"/>
                <w:szCs w:val="20"/>
              </w:rPr>
              <w:t xml:space="preserve"> Буквосочетание </w:t>
            </w:r>
            <w:r w:rsidRPr="004532FF">
              <w:rPr>
                <w:b/>
                <w:sz w:val="20"/>
                <w:szCs w:val="20"/>
                <w:lang w:val="en-US"/>
              </w:rPr>
              <w:t>ea.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For, breakfast, healthy, an elephant, bread, a head.</w:t>
            </w:r>
          </w:p>
          <w:p w:rsidR="0031616E" w:rsidRPr="004532FF" w:rsidRDefault="0031616E" w:rsidP="002B7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Present</w:t>
            </w: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Simple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>Вопросы и краткие ответы.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Does he like to…? Yes,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he does. No, he doesn’t.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Do you like? Yes, I do. No, I don’t.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 xml:space="preserve">/т: упр. 1-3,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стр. 24.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b/>
                <w:sz w:val="20"/>
                <w:szCs w:val="20"/>
                <w:lang w:val="en-US"/>
              </w:rPr>
              <w:lastRenderedPageBreak/>
              <w:t>21.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Помогаем Джиму. Общие и специальные вопросы.</w:t>
            </w:r>
          </w:p>
        </w:tc>
        <w:tc>
          <w:tcPr>
            <w:tcW w:w="192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>Словосочетание «существительное  + прилагательное»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>/т: упр. 2, 4, стр.25.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Урок здоровья. Построение предложений с глаголом </w:t>
            </w:r>
            <w:r w:rsidRPr="004532FF">
              <w:rPr>
                <w:b/>
                <w:sz w:val="20"/>
                <w:szCs w:val="20"/>
                <w:lang w:val="en-US"/>
              </w:rPr>
              <w:t>must</w:t>
            </w:r>
            <w:r w:rsidRPr="004532F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Every day, to wash, to clean</w:t>
            </w: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Модальный глагол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must</w:t>
            </w: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 в утвердительных и отрицательных предложениях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>/т: упр. 2-3, стр.26.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b/>
                <w:sz w:val="20"/>
                <w:szCs w:val="20"/>
                <w:lang w:val="en-US"/>
              </w:rPr>
              <w:t>23.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b/>
                <w:sz w:val="20"/>
                <w:szCs w:val="20"/>
              </w:rPr>
              <w:t>Пикник</w:t>
            </w:r>
            <w:r w:rsidRPr="004532FF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E4791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532FF">
              <w:rPr>
                <w:b/>
                <w:sz w:val="20"/>
                <w:szCs w:val="20"/>
              </w:rPr>
              <w:t>Введение</w:t>
            </w:r>
            <w:r w:rsidRPr="004532F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532FF">
              <w:rPr>
                <w:b/>
                <w:sz w:val="20"/>
                <w:szCs w:val="20"/>
              </w:rPr>
              <w:t>слов</w:t>
            </w:r>
            <w:r w:rsidRPr="004532FF">
              <w:rPr>
                <w:b/>
                <w:sz w:val="20"/>
                <w:szCs w:val="20"/>
                <w:lang w:val="en-US"/>
              </w:rPr>
              <w:t xml:space="preserve"> much, many, a lot of.</w:t>
            </w:r>
          </w:p>
        </w:tc>
        <w:tc>
          <w:tcPr>
            <w:tcW w:w="1922" w:type="dxa"/>
          </w:tcPr>
          <w:p w:rsidR="0031616E" w:rsidRPr="00E47913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Much, many, 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gramStart"/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proofErr w:type="gramEnd"/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lot of.</w:t>
            </w: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>Местоимения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Much, many, a lot of.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Упр. 5, стр. 40; </w:t>
            </w:r>
            <w:proofErr w:type="spellStart"/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4532FF">
              <w:rPr>
                <w:b/>
                <w:sz w:val="20"/>
                <w:szCs w:val="20"/>
              </w:rPr>
              <w:t>/т: упр. 1, 3, стр.27.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Изучаем числительные.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Буквосочетание </w:t>
            </w:r>
            <w:proofErr w:type="spellStart"/>
            <w:r w:rsidRPr="004532FF">
              <w:rPr>
                <w:b/>
                <w:sz w:val="20"/>
                <w:szCs w:val="20"/>
                <w:lang w:val="en-US"/>
              </w:rPr>
              <w:t>oo</w:t>
            </w:r>
            <w:proofErr w:type="spellEnd"/>
            <w:r w:rsidRPr="004532FF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>Числит. 11-20</w:t>
            </w: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>Количественные числительные от 1 до 20.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>Множественное число имён существительных.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>/т упр. 1-2. Стр.28.</w:t>
            </w:r>
          </w:p>
        </w:tc>
      </w:tr>
      <w:tr w:rsidR="0031616E" w:rsidRPr="004532FF" w:rsidTr="002B7A80">
        <w:trPr>
          <w:trHeight w:val="1198"/>
        </w:trPr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b/>
                <w:sz w:val="20"/>
                <w:szCs w:val="20"/>
                <w:lang w:val="en-US"/>
              </w:rPr>
              <w:t>25.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Восемь друзей. Модальный глагол </w:t>
            </w:r>
            <w:r w:rsidRPr="004532FF">
              <w:rPr>
                <w:b/>
                <w:sz w:val="20"/>
                <w:szCs w:val="20"/>
                <w:lang w:val="en-US"/>
              </w:rPr>
              <w:t>may</w:t>
            </w:r>
            <w:r w:rsidRPr="004532F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Can’t = cannot. Doesn’t = does not. Don’t = do not.</w:t>
            </w: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Модальный глагол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may</w:t>
            </w: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 в вопросительных предложениях.</w:t>
            </w:r>
          </w:p>
          <w:p w:rsidR="0031616E" w:rsidRPr="00E47913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May I come in? Yes, you may. No, you may </w:t>
            </w:r>
            <w:proofErr w:type="spellStart"/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not.Can’t</w:t>
            </w:r>
            <w:proofErr w:type="spellEnd"/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= cannot. Doesn’t = does not. Don’t = do not.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>/т: упр. 1-2, 4, стр.29</w:t>
            </w:r>
          </w:p>
        </w:tc>
      </w:tr>
      <w:tr w:rsidR="0031616E" w:rsidRPr="004532FF" w:rsidTr="002B7A80">
        <w:trPr>
          <w:trHeight w:val="1966"/>
        </w:trPr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26.</w:t>
            </w:r>
          </w:p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Любимое занятие в воскресенье. Счет до 100.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With, to play with a friend, to do homework, to play tennis, to walk with a dog.</w:t>
            </w: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>Количественные числительные до 100 (десятки).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Утвердительные, отрицательные и вопросительные предложения в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Present</w:t>
            </w: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 xml:space="preserve">/т: упр.2-3,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стр. 30.</w:t>
            </w:r>
          </w:p>
        </w:tc>
      </w:tr>
      <w:tr w:rsidR="0031616E" w:rsidRPr="004532FF" w:rsidTr="002B7A80">
        <w:trPr>
          <w:trHeight w:val="1257"/>
        </w:trPr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Рассказ мальчика. Буквосочетание </w:t>
            </w:r>
            <w:proofErr w:type="spellStart"/>
            <w:r w:rsidRPr="004532FF">
              <w:rPr>
                <w:b/>
                <w:sz w:val="20"/>
                <w:szCs w:val="20"/>
                <w:lang w:val="en-US"/>
              </w:rPr>
              <w:t>ey</w:t>
            </w:r>
            <w:proofErr w:type="spellEnd"/>
            <w:r w:rsidRPr="004532FF">
              <w:rPr>
                <w:b/>
                <w:sz w:val="20"/>
                <w:szCs w:val="20"/>
              </w:rPr>
              <w:t xml:space="preserve">, </w:t>
            </w:r>
            <w:r w:rsidRPr="004532FF">
              <w:rPr>
                <w:b/>
                <w:sz w:val="20"/>
                <w:szCs w:val="20"/>
                <w:lang w:val="en-US"/>
              </w:rPr>
              <w:t>ay</w:t>
            </w:r>
            <w:r w:rsidRPr="004532F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 xml:space="preserve">/т: упр. 2, 4,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стр. 31.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lastRenderedPageBreak/>
              <w:t>28.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Подарок на Рождество. Введение новой лексики по теме «Праздники».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Merry Christmas! A Happy New Year! Santa Claus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Christmas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presents</w:t>
            </w: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Утвердительные, отрицательные и вопросительные предложения в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Present</w:t>
            </w: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 xml:space="preserve">/т: упр. 3.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Стр. 32.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29.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Готовимся к Рождеству. Закрепление лексики по теме «Праздники».</w:t>
            </w:r>
          </w:p>
        </w:tc>
        <w:tc>
          <w:tcPr>
            <w:tcW w:w="192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>Количественные числительные до 100.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Утвердительные, отрицательные и вопросительные предложения в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Present</w:t>
            </w: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 xml:space="preserve">/т: упр. 2-3,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стр. 33; повторить слова по теме «Праздники».</w:t>
            </w:r>
          </w:p>
        </w:tc>
      </w:tr>
      <w:tr w:rsidR="0031616E" w:rsidRPr="004532FF" w:rsidTr="002B7A80">
        <w:trPr>
          <w:trHeight w:val="619"/>
        </w:trPr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Контрольная работа по теме «Праздники».</w:t>
            </w:r>
          </w:p>
        </w:tc>
        <w:tc>
          <w:tcPr>
            <w:tcW w:w="192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Анализ контрольной работы. Активизация лексико-грамматических навыков и навыков письма.</w:t>
            </w:r>
          </w:p>
        </w:tc>
        <w:tc>
          <w:tcPr>
            <w:tcW w:w="192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Merry Christmas! A Happy New Year! Santa Claus, Christmas presents</w:t>
            </w:r>
          </w:p>
        </w:tc>
        <w:tc>
          <w:tcPr>
            <w:tcW w:w="2393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Present</w:t>
            </w: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Simple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>Вопросы и краткие ответы.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Does he like to…? Yes, he does. No, he doesn’t.</w:t>
            </w:r>
          </w:p>
          <w:p w:rsidR="0031616E" w:rsidRPr="00E47913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Do you like? Yes, I do</w:t>
            </w:r>
          </w:p>
          <w:p w:rsidR="0031616E" w:rsidRPr="00E47913" w:rsidRDefault="0031616E" w:rsidP="002B7A80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No, I don’t.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 xml:space="preserve">/т: упр. 1-4,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стр. 35-36.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32.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Активизация лексических навыков по теме «Рождество и Новый год». Проектная работа.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A fairy tale, a poem, often.</w:t>
            </w:r>
          </w:p>
        </w:tc>
        <w:tc>
          <w:tcPr>
            <w:tcW w:w="2393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4532FF">
              <w:rPr>
                <w:b/>
                <w:sz w:val="20"/>
                <w:szCs w:val="20"/>
              </w:rPr>
              <w:t xml:space="preserve">/т: упр. 5-7,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стр. 37.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33.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Рассказ о новом друге.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Повторение настоящего простого времени.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Дни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недели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, to listen to music, to draw pictures, to watch TV, to come, small.</w:t>
            </w: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Present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>/т: упр.. 2-3, стр. 39.</w:t>
            </w:r>
          </w:p>
        </w:tc>
      </w:tr>
      <w:tr w:rsidR="0031616E" w:rsidRPr="004532FF" w:rsidTr="002B7A80">
        <w:trPr>
          <w:trHeight w:val="1257"/>
        </w:trPr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34.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Введение лексики по теме «Наши дела в выходные».</w:t>
            </w:r>
          </w:p>
        </w:tc>
        <w:tc>
          <w:tcPr>
            <w:tcW w:w="192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Утвердительные, отрицательные и вопросительные предложения в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Present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>/т: упр. 2-3,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 стр. 40.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35.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Введение лексики по теме «Времена года».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Spring, summer, autumn, winter, yellow</w:t>
            </w: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Утвердительные, отрицательные и вопросительные предложения в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Present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>/т: упр. 1-2, 4, стр. 41.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36.</w:t>
            </w:r>
          </w:p>
        </w:tc>
        <w:tc>
          <w:tcPr>
            <w:tcW w:w="3261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Чтение сказок.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lastRenderedPageBreak/>
              <w:t>Развитие навыков чтения.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lastRenderedPageBreak/>
              <w:t xml:space="preserve">Is afraid, to go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lastRenderedPageBreak/>
              <w:t>home, at home, goodbye</w:t>
            </w: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Утвердительные,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отрицательные и вопросительные предложения в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Present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Simple</w:t>
            </w:r>
          </w:p>
          <w:p w:rsidR="0031616E" w:rsidRPr="004532FF" w:rsidRDefault="0031616E" w:rsidP="002B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 xml:space="preserve">/т: упр. 2-3, </w:t>
            </w:r>
            <w:r w:rsidRPr="004532FF">
              <w:rPr>
                <w:b/>
                <w:sz w:val="20"/>
                <w:szCs w:val="20"/>
              </w:rPr>
              <w:lastRenderedPageBreak/>
              <w:t>стр.42.</w:t>
            </w:r>
          </w:p>
        </w:tc>
      </w:tr>
      <w:tr w:rsidR="0031616E" w:rsidRPr="004532FF" w:rsidTr="002B7A80">
        <w:trPr>
          <w:trHeight w:val="1467"/>
        </w:trPr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lastRenderedPageBreak/>
              <w:t>37.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Введение лексики по теме «Двенадцать месяцев».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Season,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a holiday,</w:t>
            </w:r>
          </w:p>
          <w:p w:rsidR="0031616E" w:rsidRPr="0036354B" w:rsidRDefault="0031616E" w:rsidP="002B7A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holidays, 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названия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месяцев</w:t>
            </w: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Утвердительные, отрицательные и вопросительные предложения в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Present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Simple</w:t>
            </w:r>
          </w:p>
          <w:p w:rsidR="0031616E" w:rsidRPr="004532FF" w:rsidRDefault="0031616E" w:rsidP="002B7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 xml:space="preserve">/т: упр. 3,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стр. 43.</w:t>
            </w:r>
          </w:p>
        </w:tc>
      </w:tr>
      <w:tr w:rsidR="0031616E" w:rsidRPr="004532FF" w:rsidTr="002B7A80">
        <w:trPr>
          <w:trHeight w:val="1682"/>
        </w:trPr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38.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Порядковые числительные.</w:t>
            </w:r>
          </w:p>
        </w:tc>
        <w:tc>
          <w:tcPr>
            <w:tcW w:w="1922" w:type="dxa"/>
          </w:tcPr>
          <w:p w:rsidR="0031616E" w:rsidRPr="0031616E" w:rsidRDefault="0031616E" w:rsidP="002B7A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Birthday, a party, </w:t>
            </w:r>
          </w:p>
          <w:p w:rsidR="0031616E" w:rsidRPr="0036354B" w:rsidRDefault="0031616E" w:rsidP="002B7A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a letter, a month, 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gramStart"/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a</w:t>
            </w:r>
            <w:proofErr w:type="gramEnd"/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year, to get,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порядковые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числительные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532F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орядковые числительные.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Выучить порядковые числительные стр.67; </w:t>
            </w:r>
            <w:proofErr w:type="spellStart"/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4532FF">
              <w:rPr>
                <w:b/>
                <w:sz w:val="20"/>
                <w:szCs w:val="20"/>
              </w:rPr>
              <w:t>/т: упр. 2, 4, стр.44.</w:t>
            </w:r>
          </w:p>
        </w:tc>
      </w:tr>
      <w:tr w:rsidR="0031616E" w:rsidRPr="004532FF" w:rsidTr="002B7A80">
        <w:trPr>
          <w:trHeight w:val="1591"/>
        </w:trPr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39.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Учимся называть даты. Активизация лексики по теме «Порядковые числительные».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To celebrate, once a year, Happy birthday!</w:t>
            </w: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Порядковые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числительные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даты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 xml:space="preserve">/т: упр. 3,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стр. 45.</w:t>
            </w:r>
          </w:p>
        </w:tc>
      </w:tr>
      <w:tr w:rsidR="0031616E" w:rsidRPr="004532FF" w:rsidTr="002B7A80">
        <w:trPr>
          <w:trHeight w:val="1541"/>
        </w:trPr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40.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Введение лексики по теме «Подарки».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Puzzle, a scooter, a player, a doll, a ball, a teddy bear, </w:t>
            </w:r>
            <w:proofErr w:type="gramStart"/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roller</w:t>
            </w:r>
            <w:proofErr w:type="gramEnd"/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skates.</w:t>
            </w:r>
          </w:p>
        </w:tc>
        <w:tc>
          <w:tcPr>
            <w:tcW w:w="2393" w:type="dxa"/>
          </w:tcPr>
          <w:p w:rsidR="0031616E" w:rsidRPr="004532FF" w:rsidRDefault="0031616E" w:rsidP="002B7A80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  <w:proofErr w:type="gramStart"/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 ‘d</w:t>
            </w:r>
            <w:proofErr w:type="gramEnd"/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like to…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Упр. 3. Стр. 71; </w:t>
            </w:r>
            <w:proofErr w:type="spellStart"/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4532FF">
              <w:rPr>
                <w:b/>
                <w:sz w:val="20"/>
                <w:szCs w:val="20"/>
              </w:rPr>
              <w:t>/т: упр. 1, 3,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 стр. 46.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41.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День рождения.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To play computer games (puzzles, football, ball), to play with a doll (teddy bear, friends).</w:t>
            </w: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Утвердительные, отрицательные и вопросительные предложения в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Present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 xml:space="preserve">/т: упр. 2, 4,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стр. 47.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42.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Введение новой лексики по теме «Почта».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Letter, postcard, paper, stamp, envelope, letterbox, post office,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lastRenderedPageBreak/>
              <w:t>postman, poster, address</w:t>
            </w: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Утвердительные предложения в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Present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 xml:space="preserve">/т: упр. 2-3,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стр. 48.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lastRenderedPageBreak/>
              <w:t>43.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Любите ли вы писать письма? Глаголы по теме «Почта».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Mum, grandma, dad, </w:t>
            </w:r>
            <w:proofErr w:type="gramStart"/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grandpa.,</w:t>
            </w:r>
            <w:proofErr w:type="gramEnd"/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to get, to send, to post, to write.</w:t>
            </w: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Утвердительные предложения в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Present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>/т: упр.3, стр.49, упр. 1, стр. 77 (выучить наизусть).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44.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Правила заполнения конверта и написание адреса.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Name, surname, the number of the house, street’s name, city’s name, postcode, country’s name, envelope, people, lamp, shine, way, sneeze.</w:t>
            </w: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Написание с заглавной буквы фамилии, имени, названий стран, городов, улиц.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 xml:space="preserve">/т: упр. 1-3,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стр. 50.</w:t>
            </w:r>
          </w:p>
        </w:tc>
      </w:tr>
      <w:tr w:rsidR="0031616E" w:rsidRPr="004532FF" w:rsidTr="002B7A80">
        <w:trPr>
          <w:trHeight w:val="1812"/>
        </w:trPr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45.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Притяжательный падеж имен существительных.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Nobody, without, climb, quack.</w:t>
            </w: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Притяжательный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падеж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существительных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 xml:space="preserve">/т: упр. 1, 3,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стр. 52.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46.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Письма из Великобритании и США.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I’m 8 years old=I am 8. </w:t>
            </w:r>
            <w:proofErr w:type="spellStart"/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Favourite</w:t>
            </w:r>
            <w:proofErr w:type="spellEnd"/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, sister, brother, wonderful, form. Dear pen friend… Please write back</w:t>
            </w:r>
          </w:p>
          <w:p w:rsidR="0031616E" w:rsidRPr="004532FF" w:rsidRDefault="0031616E" w:rsidP="002B7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>/т: упр. 2-3, стр.53.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47.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Специальные вопросы.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Who, what, where, why, when, which, how, how many, how much</w:t>
            </w:r>
          </w:p>
          <w:p w:rsidR="0031616E" w:rsidRPr="004532FF" w:rsidRDefault="0031616E" w:rsidP="002B7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Present simple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Специальные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>/т: упр. 3, стр.54.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48.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Общие и специальные вопросы.</w:t>
            </w:r>
          </w:p>
        </w:tc>
        <w:tc>
          <w:tcPr>
            <w:tcW w:w="192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Вопрос к подлежащему в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Present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Simple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Специальные вопросы.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 xml:space="preserve">/т: упр. 1, 3,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стр. 55.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49.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Любимый праздник. Закрепление материала по теме «Специальные вопросы».</w:t>
            </w:r>
          </w:p>
        </w:tc>
        <w:tc>
          <w:tcPr>
            <w:tcW w:w="192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Утвердительные, отрицательные и вопросительные предложения в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Present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lastRenderedPageBreak/>
              <w:t>Simple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 xml:space="preserve">/т: упр. 3-4,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стр. 56.</w:t>
            </w:r>
          </w:p>
        </w:tc>
      </w:tr>
      <w:tr w:rsidR="0031616E" w:rsidRPr="004532FF" w:rsidTr="002B7A80">
        <w:trPr>
          <w:trHeight w:val="956"/>
        </w:trPr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lastRenderedPageBreak/>
              <w:t>50.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Контрольная работа по теме «Рассказ о новом друге».</w:t>
            </w:r>
          </w:p>
        </w:tc>
        <w:tc>
          <w:tcPr>
            <w:tcW w:w="192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31616E" w:rsidRDefault="0031616E" w:rsidP="002B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  <w:p w:rsidR="0031616E" w:rsidRPr="004F77D0" w:rsidRDefault="0031616E" w:rsidP="002B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616E" w:rsidRPr="004532FF" w:rsidTr="002B7A80">
        <w:trPr>
          <w:trHeight w:val="1408"/>
        </w:trPr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51.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Анализ контрольной работы. Активизация навыков орфографии и устной речи.</w:t>
            </w:r>
          </w:p>
        </w:tc>
        <w:tc>
          <w:tcPr>
            <w:tcW w:w="192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Утвердительные, отрицательные и вопросительные предложения в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Present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Simple</w:t>
            </w:r>
          </w:p>
          <w:p w:rsidR="0031616E" w:rsidRPr="004F77D0" w:rsidRDefault="0031616E" w:rsidP="002B7A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Словосочетания</w:t>
            </w:r>
            <w:r w:rsidRPr="004F77D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существительное</w:t>
            </w:r>
            <w:r w:rsidRPr="004F77D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+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прилагательное</w:t>
            </w:r>
            <w:r w:rsidRPr="004F77D0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4F77D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have</w:t>
            </w:r>
            <w:r w:rsidRPr="004F77D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got</w:t>
            </w:r>
            <w:r w:rsidRPr="004F77D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;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He</w:t>
            </w:r>
            <w:r w:rsidRPr="004F77D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has</w:t>
            </w:r>
            <w:r w:rsidRPr="004F77D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got</w:t>
            </w:r>
            <w:r w:rsidRPr="004F77D0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Словосочетания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«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существительное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+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прилагательное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».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Повторить слова по теме «Почта».</w:t>
            </w:r>
          </w:p>
        </w:tc>
      </w:tr>
      <w:tr w:rsidR="0031616E" w:rsidRPr="004532FF" w:rsidTr="002B7A80">
        <w:trPr>
          <w:trHeight w:val="985"/>
        </w:trPr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52.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Активизация лексических навыков по теме «Праздники». Проектная работа.</w:t>
            </w:r>
          </w:p>
        </w:tc>
        <w:tc>
          <w:tcPr>
            <w:tcW w:w="192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Вопросительные предложения и краткие ответы.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>/т: упр. 5-7,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 стр. 60-61.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53.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Рассказываем и пишем письма другу.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Введение новой лексики по теме «Части тела».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Face, nose, ears, eyes, mouth, tooth (teeth), head, shoulder, knee, toe, hand, arm, foot (feet), hair, neck.</w:t>
            </w: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Утвердительные, отрицательные и вопросительные предложения в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Present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Simple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Словосочетания «существительное + прилагательное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».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>/т: упр.2-3,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 стр.. 63.</w:t>
            </w:r>
          </w:p>
        </w:tc>
      </w:tr>
      <w:tr w:rsidR="0031616E" w:rsidRPr="004532FF" w:rsidTr="002B7A80">
        <w:trPr>
          <w:trHeight w:val="1127"/>
        </w:trPr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54.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Визит Буратино. Введение речевого образца </w:t>
            </w:r>
            <w:r w:rsidRPr="004532FF">
              <w:rPr>
                <w:b/>
                <w:sz w:val="20"/>
                <w:szCs w:val="20"/>
                <w:lang w:val="en-US"/>
              </w:rPr>
              <w:t>I</w:t>
            </w:r>
            <w:r w:rsidRPr="004532FF">
              <w:rPr>
                <w:b/>
                <w:sz w:val="20"/>
                <w:szCs w:val="20"/>
              </w:rPr>
              <w:t xml:space="preserve"> </w:t>
            </w:r>
            <w:r w:rsidRPr="004532FF">
              <w:rPr>
                <w:b/>
                <w:sz w:val="20"/>
                <w:szCs w:val="20"/>
                <w:lang w:val="en-US"/>
              </w:rPr>
              <w:t>have</w:t>
            </w:r>
            <w:r w:rsidRPr="004532F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It’s time, to go to bed, put.</w:t>
            </w: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Место наречия </w:t>
            </w:r>
            <w:r w:rsidRPr="004532FF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>usually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в предложении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>/т : упр. 2-3, стр. 64.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55.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Поговорим о </w:t>
            </w:r>
            <w:proofErr w:type="spellStart"/>
            <w:r w:rsidRPr="004532FF">
              <w:rPr>
                <w:b/>
                <w:sz w:val="20"/>
                <w:szCs w:val="20"/>
              </w:rPr>
              <w:t>Тайни</w:t>
            </w:r>
            <w:proofErr w:type="spellEnd"/>
            <w:r w:rsidRPr="004532FF">
              <w:rPr>
                <w:b/>
                <w:sz w:val="20"/>
                <w:szCs w:val="20"/>
              </w:rPr>
              <w:t>. Обучение диалогической речи.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Gnome, fairytale forest, look like, joke, a sweet tooth.</w:t>
            </w: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Вопросительные предложения и краткие ответы.</w:t>
            </w:r>
          </w:p>
          <w:p w:rsidR="0031616E" w:rsidRPr="004532FF" w:rsidRDefault="0031616E" w:rsidP="002B7A8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 xml:space="preserve">/т: упр.3-4,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стр. 65.</w:t>
            </w:r>
          </w:p>
        </w:tc>
      </w:tr>
      <w:tr w:rsidR="0031616E" w:rsidRPr="004532FF" w:rsidTr="002B7A80">
        <w:trPr>
          <w:trHeight w:val="1966"/>
        </w:trPr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lastRenderedPageBreak/>
              <w:t>56.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Введение лексики по теме «Распорядок дня» и ее закрепление в речи.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Have breakfast, have lunch, minute, half, quarter, past, </w:t>
            </w:r>
            <w:proofErr w:type="spellStart"/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to</w:t>
            </w:r>
            <w:proofErr w:type="spellEnd"/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Утвердительные, отрицательные и вопросительные предложения в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Present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 xml:space="preserve">/т: упр. 3,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стр. 66.</w:t>
            </w:r>
          </w:p>
        </w:tc>
      </w:tr>
      <w:tr w:rsidR="0031616E" w:rsidRPr="004532FF" w:rsidTr="002B7A80">
        <w:trPr>
          <w:trHeight w:val="2250"/>
        </w:trPr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57.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Закрепление лексических навыков по теме «Распорядок дня». Место наречия в предложении.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Am, pm, usually, excuse me. What’s the time?</w:t>
            </w: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Утвердительные, отрицательные и вопросительные предложения в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Present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Упр. 7, стр. 106 (придумать диалог); </w:t>
            </w:r>
            <w:proofErr w:type="spellStart"/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4532FF">
              <w:rPr>
                <w:b/>
                <w:sz w:val="20"/>
                <w:szCs w:val="20"/>
              </w:rPr>
              <w:t>/т: упр. 1, 3, стр. 67.</w:t>
            </w:r>
          </w:p>
        </w:tc>
      </w:tr>
      <w:tr w:rsidR="0031616E" w:rsidRPr="004532FF" w:rsidTr="002B7A80">
        <w:trPr>
          <w:trHeight w:val="844"/>
        </w:trPr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58.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Глагол </w:t>
            </w:r>
            <w:r w:rsidRPr="004532FF">
              <w:rPr>
                <w:b/>
                <w:sz w:val="20"/>
                <w:szCs w:val="20"/>
                <w:lang w:val="en-US"/>
              </w:rPr>
              <w:t>to</w:t>
            </w:r>
            <w:r w:rsidRPr="004532FF">
              <w:rPr>
                <w:b/>
                <w:sz w:val="20"/>
                <w:szCs w:val="20"/>
              </w:rPr>
              <w:t xml:space="preserve"> </w:t>
            </w:r>
            <w:r w:rsidRPr="004532FF">
              <w:rPr>
                <w:b/>
                <w:sz w:val="20"/>
                <w:szCs w:val="20"/>
                <w:lang w:val="en-US"/>
              </w:rPr>
              <w:t>look</w:t>
            </w:r>
            <w:r w:rsidRPr="004532FF">
              <w:rPr>
                <w:b/>
                <w:sz w:val="20"/>
                <w:szCs w:val="20"/>
              </w:rPr>
              <w:t xml:space="preserve"> в словосочетаниях.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Look, look like, look at.</w:t>
            </w: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Утвердительные, отрицательные и вопросительные предложения в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Present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Simple</w:t>
            </w:r>
          </w:p>
          <w:p w:rsidR="0031616E" w:rsidRPr="004532FF" w:rsidRDefault="0031616E" w:rsidP="002B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Множественное число </w:t>
            </w:r>
            <w:proofErr w:type="spellStart"/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сущест</w:t>
            </w:r>
            <w:proofErr w:type="spellEnd"/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.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искл</w:t>
            </w:r>
            <w:proofErr w:type="spellEnd"/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  <w:p w:rsidR="0031616E" w:rsidRPr="004532FF" w:rsidRDefault="0031616E" w:rsidP="002B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 xml:space="preserve">/т: упр. 1, 3,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стр. 68.</w:t>
            </w:r>
          </w:p>
        </w:tc>
      </w:tr>
      <w:tr w:rsidR="0031616E" w:rsidRPr="004532FF" w:rsidTr="002B7A80">
        <w:trPr>
          <w:trHeight w:val="766"/>
        </w:trPr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59.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Закрепление навыков использования отрицательных и вопросительных Комбинированны</w:t>
            </w:r>
            <w:r>
              <w:rPr>
                <w:b/>
                <w:sz w:val="20"/>
                <w:szCs w:val="20"/>
              </w:rPr>
              <w:t>х</w:t>
            </w:r>
            <w:r w:rsidRPr="004532FF">
              <w:rPr>
                <w:b/>
                <w:sz w:val="20"/>
                <w:szCs w:val="20"/>
              </w:rPr>
              <w:t xml:space="preserve"> предложений.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gramStart"/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in</w:t>
            </w:r>
            <w:proofErr w:type="gramEnd"/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the morning, in the afternoon, in the evening.</w:t>
            </w: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Утвердительные, отрицательные и вопросительные предложения в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Present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Simple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Множественное число </w:t>
            </w:r>
            <w:proofErr w:type="spellStart"/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сущест</w:t>
            </w:r>
            <w:proofErr w:type="spellEnd"/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. (</w:t>
            </w:r>
            <w:proofErr w:type="spellStart"/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искл</w:t>
            </w:r>
            <w:proofErr w:type="spellEnd"/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Упр.6, стр. 111; </w:t>
            </w:r>
            <w:proofErr w:type="spellStart"/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4532FF">
              <w:rPr>
                <w:b/>
                <w:sz w:val="20"/>
                <w:szCs w:val="20"/>
              </w:rPr>
              <w:t xml:space="preserve">/т: упр. 1-2,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стр. 69.</w:t>
            </w:r>
          </w:p>
        </w:tc>
      </w:tr>
      <w:tr w:rsidR="0031616E" w:rsidRPr="004532FF" w:rsidTr="002B7A80">
        <w:trPr>
          <w:trHeight w:val="767"/>
        </w:trPr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60.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Распорядок дня </w:t>
            </w:r>
            <w:proofErr w:type="spellStart"/>
            <w:r w:rsidRPr="004532FF">
              <w:rPr>
                <w:b/>
                <w:sz w:val="20"/>
                <w:szCs w:val="20"/>
              </w:rPr>
              <w:t>Тайни</w:t>
            </w:r>
            <w:proofErr w:type="spellEnd"/>
            <w:r w:rsidRPr="004532F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2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 xml:space="preserve">/т: упр. 1-3,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стр. 70.</w:t>
            </w:r>
          </w:p>
        </w:tc>
      </w:tr>
      <w:tr w:rsidR="0031616E" w:rsidRPr="004532FF" w:rsidTr="002B7A80">
        <w:trPr>
          <w:trHeight w:val="1084"/>
        </w:trPr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61.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Множественное число существительных.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gramStart"/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a</w:t>
            </w:r>
            <w:proofErr w:type="gramEnd"/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man-men, a woman-women, a child-children, a tooth-teeth, a foot-feet, a fish-fish, a mouse-mice.</w:t>
            </w:r>
          </w:p>
        </w:tc>
        <w:tc>
          <w:tcPr>
            <w:tcW w:w="2393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 xml:space="preserve">/т: упр. 1, 3,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стр. 71.</w:t>
            </w:r>
          </w:p>
        </w:tc>
      </w:tr>
      <w:tr w:rsidR="0031616E" w:rsidRPr="004532FF" w:rsidTr="002B7A80">
        <w:trPr>
          <w:trHeight w:val="1007"/>
        </w:trPr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62.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Письмо из России. Закрепление материала по теме «Множественное число существительных».</w:t>
            </w:r>
          </w:p>
        </w:tc>
        <w:tc>
          <w:tcPr>
            <w:tcW w:w="1922" w:type="dxa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 xml:space="preserve">/т: упр. 1, 3,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стр. 72.</w:t>
            </w:r>
          </w:p>
        </w:tc>
      </w:tr>
      <w:tr w:rsidR="0031616E" w:rsidRPr="004532FF" w:rsidTr="002B7A80">
        <w:trPr>
          <w:trHeight w:val="1418"/>
        </w:trPr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63.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Совершенствование навыков чтения и </w:t>
            </w:r>
            <w:proofErr w:type="spellStart"/>
            <w:r w:rsidRPr="004532FF">
              <w:rPr>
                <w:b/>
                <w:sz w:val="20"/>
                <w:szCs w:val="20"/>
              </w:rPr>
              <w:t>аудирования</w:t>
            </w:r>
            <w:proofErr w:type="spellEnd"/>
            <w:r w:rsidRPr="004532F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2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Словосочетания «существительное + прилагательное»,</w:t>
            </w:r>
          </w:p>
          <w:p w:rsidR="0031616E" w:rsidRPr="004532FF" w:rsidRDefault="0031616E" w:rsidP="002B7A8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«числительное +прилагательное + существительное».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 xml:space="preserve">/т: упр. 2-3,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стр. 73.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64.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 xml:space="preserve">Закрепление навыков </w:t>
            </w:r>
            <w:proofErr w:type="spellStart"/>
            <w:r w:rsidRPr="004532FF">
              <w:rPr>
                <w:b/>
                <w:sz w:val="20"/>
                <w:szCs w:val="20"/>
              </w:rPr>
              <w:t>аудирования</w:t>
            </w:r>
            <w:proofErr w:type="spellEnd"/>
            <w:r w:rsidRPr="004532FF">
              <w:rPr>
                <w:b/>
                <w:sz w:val="20"/>
                <w:szCs w:val="20"/>
              </w:rPr>
              <w:t xml:space="preserve"> и изучающего чтения.</w:t>
            </w:r>
          </w:p>
        </w:tc>
        <w:tc>
          <w:tcPr>
            <w:tcW w:w="192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31616E" w:rsidRPr="004532FF" w:rsidRDefault="0031616E" w:rsidP="002B7A8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Утвердительные, отрицательные и вопросительные предложения в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Present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Simple</w:t>
            </w:r>
          </w:p>
          <w:p w:rsidR="0031616E" w:rsidRPr="004532FF" w:rsidRDefault="0031616E" w:rsidP="002B7A80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Множественное число сущест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вительных</w:t>
            </w:r>
            <w:r w:rsidRPr="004532FF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4532FF">
              <w:rPr>
                <w:b/>
                <w:sz w:val="20"/>
                <w:szCs w:val="20"/>
              </w:rPr>
              <w:t xml:space="preserve">/т: упр. 3, 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стр. 74; повторить слова по теме «Рассказываем и пишем письма другу».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65.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Контрольная работа по теме «Рассказываем и пишем письма другу».</w:t>
            </w:r>
          </w:p>
        </w:tc>
        <w:tc>
          <w:tcPr>
            <w:tcW w:w="192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66.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Анализ контрольной работы. Совершенствование навыков монологической речи.</w:t>
            </w:r>
          </w:p>
        </w:tc>
        <w:tc>
          <w:tcPr>
            <w:tcW w:w="192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532FF">
              <w:rPr>
                <w:b/>
                <w:sz w:val="20"/>
                <w:szCs w:val="20"/>
              </w:rPr>
              <w:t>Р</w:t>
            </w:r>
            <w:proofErr w:type="gramEnd"/>
            <w:r w:rsidRPr="004532FF">
              <w:rPr>
                <w:b/>
                <w:sz w:val="20"/>
                <w:szCs w:val="20"/>
              </w:rPr>
              <w:t>/т: упр. 4-7, стр.78.</w:t>
            </w:r>
          </w:p>
        </w:tc>
      </w:tr>
      <w:tr w:rsidR="0031616E" w:rsidRPr="004532FF" w:rsidTr="002B7A80"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67.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Повторение лексики по теме</w:t>
            </w:r>
          </w:p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«Рассказываем и пишем другу».</w:t>
            </w:r>
          </w:p>
        </w:tc>
        <w:tc>
          <w:tcPr>
            <w:tcW w:w="192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Подготовиться к проектной работе: учебник, стр. 124.</w:t>
            </w:r>
          </w:p>
        </w:tc>
      </w:tr>
      <w:tr w:rsidR="0031616E" w:rsidRPr="004532FF" w:rsidTr="002B7A80">
        <w:trPr>
          <w:trHeight w:val="1090"/>
        </w:trPr>
        <w:tc>
          <w:tcPr>
            <w:tcW w:w="124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68.</w:t>
            </w:r>
          </w:p>
        </w:tc>
        <w:tc>
          <w:tcPr>
            <w:tcW w:w="3261" w:type="dxa"/>
          </w:tcPr>
          <w:p w:rsidR="0031616E" w:rsidRPr="004532FF" w:rsidRDefault="0031616E" w:rsidP="002B7A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Обобщающее повторение по изученным темам.</w:t>
            </w:r>
          </w:p>
        </w:tc>
        <w:tc>
          <w:tcPr>
            <w:tcW w:w="1922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2115" w:type="dxa"/>
            <w:vAlign w:val="center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32FF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31616E" w:rsidRPr="004532FF" w:rsidRDefault="0031616E" w:rsidP="002B7A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D3EFB" w:rsidRPr="00FD3EFB" w:rsidRDefault="00FD3EFB" w:rsidP="00FD3EFB">
      <w:pPr>
        <w:rPr>
          <w:b/>
        </w:rPr>
      </w:pPr>
    </w:p>
    <w:sectPr w:rsidR="00FD3EFB" w:rsidRPr="00FD3EFB" w:rsidSect="0042762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01DC"/>
    <w:rsid w:val="000806D7"/>
    <w:rsid w:val="00145301"/>
    <w:rsid w:val="002001DC"/>
    <w:rsid w:val="002C41C8"/>
    <w:rsid w:val="0031616E"/>
    <w:rsid w:val="00381118"/>
    <w:rsid w:val="0042762A"/>
    <w:rsid w:val="005539A9"/>
    <w:rsid w:val="008C1A2A"/>
    <w:rsid w:val="00B91948"/>
    <w:rsid w:val="00C451EC"/>
    <w:rsid w:val="00D00BCC"/>
    <w:rsid w:val="00DE4394"/>
    <w:rsid w:val="00FD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7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76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427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762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169A3-13E6-4B3D-907A-839BC27D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Чулковская средняя школа</Company>
  <LinksUpToDate>false</LinksUpToDate>
  <CharactersWithSpaces>18901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Семченко</dc:creator>
  <cp:lastModifiedBy>Неизвестный автор</cp:lastModifiedBy>
  <cp:revision>2</cp:revision>
  <cp:lastPrinted>2001-12-31T21:33:00Z</cp:lastPrinted>
  <dcterms:created xsi:type="dcterms:W3CDTF">2011-09-25T10:33:00Z</dcterms:created>
  <dcterms:modified xsi:type="dcterms:W3CDTF">2011-09-25T10:33:00Z</dcterms:modified>
</cp:coreProperties>
</file>