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B6" w:rsidRPr="006F7CB6" w:rsidRDefault="006F7CB6" w:rsidP="006F7CB6">
      <w:pPr>
        <w:spacing w:after="0" w:line="340" w:lineRule="atLeast"/>
        <w:ind w:left="142" w:right="100"/>
        <w:rPr>
          <w:rFonts w:eastAsia="Times New Roman"/>
          <w:vertAlign w:val="baseline"/>
          <w:lang w:eastAsia="ru-RU"/>
        </w:rPr>
      </w:pPr>
      <w:r w:rsidRPr="006F7CB6">
        <w:rPr>
          <w:rFonts w:ascii="Verdana" w:eastAsia="Times New Roman" w:hAnsi="Verdana"/>
          <w:b/>
          <w:bCs/>
          <w:sz w:val="22"/>
          <w:szCs w:val="22"/>
          <w:vertAlign w:val="baseline"/>
          <w:lang w:eastAsia="ru-RU"/>
        </w:rPr>
        <w:t>СТАНДАРТ ОСНОВНОГО ОБЩЕГО ОБРАЗОВАНИЯ</w:t>
      </w:r>
      <w:r w:rsidRPr="006F7CB6">
        <w:rPr>
          <w:rFonts w:ascii="Verdana" w:eastAsia="Times New Roman" w:hAnsi="Verdana"/>
          <w:b/>
          <w:bCs/>
          <w:sz w:val="22"/>
          <w:szCs w:val="22"/>
          <w:vertAlign w:val="baseline"/>
          <w:lang w:eastAsia="ru-RU"/>
        </w:rPr>
        <w:br/>
        <w:t xml:space="preserve">ПО ИНОСТРАННОМУ ЯЗЫКУ 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i/>
          <w:iCs/>
          <w:vertAlign w:val="baseline"/>
          <w:lang w:eastAsia="ru-RU"/>
        </w:rPr>
        <w:t>Если обучение иностранным языкам осуществлялось в начальной школе, то на ступени основного общего образования должна быть обеспечена преемственность в развитии приобретенных учащимися знаний, умений и навыков.</w:t>
      </w:r>
      <w:r w:rsidRPr="006F7CB6">
        <w:rPr>
          <w:rFonts w:eastAsia="Times New Roman"/>
          <w:i/>
          <w:iCs/>
          <w:vertAlign w:val="baseline"/>
          <w:lang w:eastAsia="ru-RU"/>
        </w:rPr>
        <w:br/>
        <w:t xml:space="preserve">На этой ступени возможна </w:t>
      </w:r>
      <w:proofErr w:type="spellStart"/>
      <w:r w:rsidRPr="006F7CB6">
        <w:rPr>
          <w:rFonts w:eastAsia="Times New Roman"/>
          <w:i/>
          <w:iCs/>
          <w:vertAlign w:val="baseline"/>
          <w:lang w:eastAsia="ru-RU"/>
        </w:rPr>
        <w:t>предпрофильная</w:t>
      </w:r>
      <w:proofErr w:type="spellEnd"/>
      <w:r w:rsidRPr="006F7CB6">
        <w:rPr>
          <w:rFonts w:eastAsia="Times New Roman"/>
          <w:i/>
          <w:iCs/>
          <w:vertAlign w:val="baseline"/>
          <w:lang w:eastAsia="ru-RU"/>
        </w:rPr>
        <w:t xml:space="preserve"> ориентация учащихся средствами иностранного языка, а также введение второго иностранного языка (за счет школьного компонента).</w:t>
      </w:r>
      <w:r w:rsidRPr="006F7CB6">
        <w:rPr>
          <w:rFonts w:eastAsia="Times New Roman"/>
          <w:vertAlign w:val="baseline"/>
          <w:lang w:eastAsia="ru-RU"/>
        </w:rPr>
        <w:t xml:space="preserve"> 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Изучение иностранного языка на ступени основного общего образования направлено на достижение следующих целей: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6F7CB6">
        <w:rPr>
          <w:rFonts w:eastAsia="Times New Roman"/>
          <w:vertAlign w:val="baseline"/>
          <w:lang w:eastAsia="ru-RU"/>
        </w:rPr>
        <w:t xml:space="preserve">• развитие иноязычной коммуникативной компетенции в совокупности ее составляющих – речевой, языковой, </w:t>
      </w:r>
      <w:proofErr w:type="spellStart"/>
      <w:r w:rsidRPr="006F7CB6">
        <w:rPr>
          <w:rFonts w:eastAsia="Times New Roman"/>
          <w:vertAlign w:val="baseline"/>
          <w:lang w:eastAsia="ru-RU"/>
        </w:rPr>
        <w:t>социокультурной</w:t>
      </w:r>
      <w:proofErr w:type="spellEnd"/>
      <w:r w:rsidRPr="006F7CB6">
        <w:rPr>
          <w:rFonts w:eastAsia="Times New Roman"/>
          <w:vertAlign w:val="baseline"/>
          <w:lang w:eastAsia="ru-RU"/>
        </w:rPr>
        <w:t>, компенсаторной, учебно-познавательной:</w:t>
      </w:r>
      <w:r w:rsidRPr="006F7CB6">
        <w:rPr>
          <w:rFonts w:eastAsia="Times New Roman"/>
          <w:vertAlign w:val="baseline"/>
          <w:lang w:eastAsia="ru-RU"/>
        </w:rPr>
        <w:br/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6F7CB6">
        <w:rPr>
          <w:rFonts w:eastAsia="Times New Roman"/>
          <w:vertAlign w:val="baseline"/>
          <w:lang w:eastAsia="ru-RU"/>
        </w:rPr>
        <w:t>аудировании</w:t>
      </w:r>
      <w:proofErr w:type="spellEnd"/>
      <w:r w:rsidRPr="006F7CB6">
        <w:rPr>
          <w:rFonts w:eastAsia="Times New Roman"/>
          <w:vertAlign w:val="baseline"/>
          <w:lang w:eastAsia="ru-RU"/>
        </w:rPr>
        <w:t>, чтении, письме);</w:t>
      </w:r>
      <w:r w:rsidRPr="006F7CB6">
        <w:rPr>
          <w:rFonts w:eastAsia="Times New Roman"/>
          <w:vertAlign w:val="baseline"/>
          <w:lang w:eastAsia="ru-RU"/>
        </w:rPr>
        <w:br/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6F7CB6">
        <w:rPr>
          <w:rFonts w:eastAsia="Times New Roman"/>
          <w:vertAlign w:val="baseline"/>
          <w:lang w:eastAsia="ru-RU"/>
        </w:rPr>
        <w:t>c</w:t>
      </w:r>
      <w:proofErr w:type="spellEnd"/>
      <w:r w:rsidRPr="006F7CB6">
        <w:rPr>
          <w:rFonts w:eastAsia="Times New Roman"/>
          <w:vertAlign w:val="baseline"/>
          <w:lang w:eastAsia="ru-RU"/>
        </w:rPr>
        <w:t xml:space="preserve"> темами, сферами и ситуациями общения, отобранными для основной школы;</w:t>
      </w:r>
      <w:proofErr w:type="gramEnd"/>
      <w:r w:rsidRPr="006F7CB6">
        <w:rPr>
          <w:rFonts w:eastAsia="Times New Roman"/>
          <w:vertAlign w:val="baseline"/>
          <w:lang w:eastAsia="ru-RU"/>
        </w:rPr>
        <w:t xml:space="preserve"> </w:t>
      </w:r>
      <w:proofErr w:type="gramStart"/>
      <w:r w:rsidRPr="006F7CB6">
        <w:rPr>
          <w:rFonts w:eastAsia="Times New Roman"/>
          <w:vertAlign w:val="baseline"/>
          <w:lang w:eastAsia="ru-RU"/>
        </w:rPr>
        <w:t>освоение знаний о языковых явлениях изучаемого языка, разных способах выражения мысли в родном и изучаемом языке;</w:t>
      </w:r>
      <w:r w:rsidRPr="006F7CB6">
        <w:rPr>
          <w:rFonts w:eastAsia="Times New Roman"/>
          <w:vertAlign w:val="baseline"/>
          <w:lang w:eastAsia="ru-RU"/>
        </w:rPr>
        <w:br/>
      </w:r>
      <w:proofErr w:type="spellStart"/>
      <w:r w:rsidRPr="006F7CB6">
        <w:rPr>
          <w:rFonts w:eastAsia="Times New Roman"/>
          <w:vertAlign w:val="baseline"/>
          <w:lang w:eastAsia="ru-RU"/>
        </w:rPr>
        <w:t>социокультурная</w:t>
      </w:r>
      <w:proofErr w:type="spellEnd"/>
      <w:r w:rsidRPr="006F7CB6">
        <w:rPr>
          <w:rFonts w:eastAsia="Times New Roman"/>
          <w:vertAlign w:val="baseline"/>
          <w:lang w:eastAsia="ru-RU"/>
        </w:rPr>
        <w:t xml:space="preserve">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</w:t>
      </w:r>
      <w:proofErr w:type="gramEnd"/>
      <w:r w:rsidRPr="006F7CB6">
        <w:rPr>
          <w:rFonts w:eastAsia="Times New Roman"/>
          <w:vertAlign w:val="baseline"/>
          <w:lang w:eastAsia="ru-RU"/>
        </w:rPr>
        <w:t xml:space="preserve"> формирование умения представлять свою страну, ее культуру в условиях иноязычного межкультурного общения;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6F7CB6">
        <w:rPr>
          <w:rFonts w:eastAsia="Times New Roman"/>
          <w:vertAlign w:val="baseline"/>
          <w:lang w:eastAsia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  <w:r w:rsidRPr="006F7CB6">
        <w:rPr>
          <w:rFonts w:eastAsia="Times New Roman"/>
          <w:vertAlign w:val="baseline"/>
          <w:lang w:eastAsia="ru-RU"/>
        </w:rPr>
        <w:br/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•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F7CB6">
        <w:rPr>
          <w:rFonts w:eastAsia="Times New Roman"/>
          <w:vertAlign w:val="baseline"/>
          <w:lang w:eastAsia="ru-RU"/>
        </w:rPr>
        <w:t>ств гр</w:t>
      </w:r>
      <w:proofErr w:type="gramEnd"/>
      <w:r w:rsidRPr="006F7CB6">
        <w:rPr>
          <w:rFonts w:eastAsia="Times New Roman"/>
          <w:vertAlign w:val="baseline"/>
          <w:lang w:eastAsia="ru-RU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 </w:t>
      </w:r>
      <w:r w:rsidRPr="006F7CB6">
        <w:rPr>
          <w:rFonts w:eastAsia="Times New Roman"/>
          <w:b/>
          <w:bCs/>
          <w:vertAlign w:val="baseline"/>
          <w:lang w:eastAsia="ru-RU"/>
        </w:rPr>
        <w:t>ОБЯЗАТЕЛЬНЫЙ МИНИМУМ СОДЕРЖАНИЯ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ОСНОВНЫХ ОБРАЗОВАТЕЛЬНЫХ ПРОГРАММ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РЕЧЕВЫЕ УМЕНИЯ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Предметное содержание речи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</w:r>
      <w:r w:rsidRPr="006F7CB6">
        <w:rPr>
          <w:rFonts w:eastAsia="Times New Roman"/>
          <w:vertAlign w:val="baseline"/>
          <w:lang w:eastAsia="ru-RU"/>
        </w:rPr>
        <w:br/>
        <w:t>1) Мои друзья и я. Взаимоотношения в семье, с друзьями. Внешность. Досуг и увлечения (спорт, музыка, чтение, посещение дискотеки, кафе, клуба</w:t>
      </w:r>
      <w:proofErr w:type="gramStart"/>
      <w:r w:rsidRPr="006F7CB6">
        <w:rPr>
          <w:rFonts w:eastAsia="Times New Roman"/>
          <w:vertAlign w:val="baseline"/>
          <w:lang w:eastAsia="ru-RU"/>
        </w:rPr>
        <w:t xml:space="preserve"> )</w:t>
      </w:r>
      <w:proofErr w:type="gramEnd"/>
      <w:r w:rsidRPr="006F7CB6">
        <w:rPr>
          <w:rFonts w:eastAsia="Times New Roman"/>
          <w:vertAlign w:val="baseline"/>
          <w:lang w:eastAsia="ru-RU"/>
        </w:rPr>
        <w:t>. Молодежная мода. Карманные деньги. Покупки. Переписка.</w:t>
      </w:r>
      <w:r w:rsidRPr="006F7CB6">
        <w:rPr>
          <w:rFonts w:eastAsia="Times New Roman"/>
          <w:vertAlign w:val="baseline"/>
          <w:lang w:eastAsia="ru-RU"/>
        </w:rPr>
        <w:br/>
        <w:t xml:space="preserve">2) Школьное образование. Изучаемые предметы, отношение к ним. Каникулы. </w:t>
      </w:r>
      <w:r w:rsidRPr="006F7CB6">
        <w:rPr>
          <w:rFonts w:eastAsia="Times New Roman"/>
          <w:vertAlign w:val="baseline"/>
          <w:lang w:eastAsia="ru-RU"/>
        </w:rPr>
        <w:lastRenderedPageBreak/>
        <w:t>Международные школьные обмены. Проблемы выбора профессии и роль иностранного языка.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3) Родная страна и страна/страны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Средства массовой информации. 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4) Природа и проблемы экологии. Глобальные проблемы современности. Здоровый образ жизни.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Виды речевой деятельности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Говорение</w:t>
      </w:r>
      <w:r w:rsidRPr="006F7CB6">
        <w:rPr>
          <w:rFonts w:eastAsia="Times New Roman"/>
          <w:b/>
          <w:bCs/>
          <w:vertAlign w:val="baseline"/>
          <w:lang w:eastAsia="ru-RU"/>
        </w:rPr>
        <w:br/>
        <w:t>Диалогическая речь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6F7CB6">
        <w:rPr>
          <w:rFonts w:eastAsia="Times New Roman"/>
          <w:vertAlign w:val="baseline"/>
          <w:lang w:eastAsia="ru-RU"/>
        </w:rPr>
        <w:t>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  <w:r w:rsidRPr="006F7CB6">
        <w:rPr>
          <w:rFonts w:eastAsia="Times New Roman"/>
          <w:vertAlign w:val="baseline"/>
          <w:lang w:eastAsia="ru-RU"/>
        </w:rPr>
        <w:br/>
        <w:t>диалог-расспрос –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«брать интервью»;</w:t>
      </w:r>
      <w:r w:rsidRPr="006F7CB6">
        <w:rPr>
          <w:rFonts w:eastAsia="Times New Roman"/>
          <w:vertAlign w:val="baseline"/>
          <w:lang w:eastAsia="ru-RU"/>
        </w:rPr>
        <w:br/>
        <w:t>диалог-побуждение к действию – обращаться с просьбой и выражать готовность/отказ ее выполнить;</w:t>
      </w:r>
      <w:proofErr w:type="gramEnd"/>
      <w:r w:rsidRPr="006F7CB6">
        <w:rPr>
          <w:rFonts w:eastAsia="Times New Roman"/>
          <w:vertAlign w:val="baseline"/>
          <w:lang w:eastAsia="ru-RU"/>
        </w:rPr>
        <w:t xml:space="preserve"> давать совет и </w:t>
      </w:r>
      <w:proofErr w:type="gramStart"/>
      <w:r w:rsidRPr="006F7CB6">
        <w:rPr>
          <w:rFonts w:eastAsia="Times New Roman"/>
          <w:vertAlign w:val="baseline"/>
          <w:lang w:eastAsia="ru-RU"/>
        </w:rPr>
        <w:t>принимать/ не принимать</w:t>
      </w:r>
      <w:proofErr w:type="gramEnd"/>
      <w:r w:rsidRPr="006F7CB6">
        <w:rPr>
          <w:rFonts w:eastAsia="Times New Roman"/>
          <w:vertAlign w:val="baseline"/>
          <w:lang w:eastAsia="ru-RU"/>
        </w:rPr>
        <w:t xml:space="preserve">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br/>
        <w:t xml:space="preserve">диалог-обмен мнениями – выражать точку зрения и </w:t>
      </w:r>
      <w:proofErr w:type="gramStart"/>
      <w:r w:rsidRPr="006F7CB6">
        <w:rPr>
          <w:rFonts w:eastAsia="Times New Roman"/>
          <w:vertAlign w:val="baseline"/>
          <w:lang w:eastAsia="ru-RU"/>
        </w:rPr>
        <w:t>соглашаться/не соглашаться</w:t>
      </w:r>
      <w:proofErr w:type="gramEnd"/>
      <w:r w:rsidRPr="006F7CB6">
        <w:rPr>
          <w:rFonts w:eastAsia="Times New Roman"/>
          <w:vertAlign w:val="baseline"/>
          <w:lang w:eastAsia="ru-RU"/>
        </w:rPr>
        <w:t xml:space="preserve">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Комбинирование указанных видов диалога для решения более сложных коммуникативных задач.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Монологическая речь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-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- передавать содержание, основную мысль </w:t>
      </w:r>
      <w:proofErr w:type="gramStart"/>
      <w:r w:rsidRPr="006F7CB6">
        <w:rPr>
          <w:rFonts w:eastAsia="Times New Roman"/>
          <w:vertAlign w:val="baseline"/>
          <w:lang w:eastAsia="ru-RU"/>
        </w:rPr>
        <w:t>прочитанного</w:t>
      </w:r>
      <w:proofErr w:type="gramEnd"/>
      <w:r w:rsidRPr="006F7CB6">
        <w:rPr>
          <w:rFonts w:eastAsia="Times New Roman"/>
          <w:vertAlign w:val="baseline"/>
          <w:lang w:eastAsia="ru-RU"/>
        </w:rPr>
        <w:t xml:space="preserve"> с опорой на текст;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делать сообщение по прочитанному/услышанному тексту;</w:t>
      </w:r>
      <w:r w:rsidRPr="006F7CB6">
        <w:rPr>
          <w:rFonts w:eastAsia="Times New Roman"/>
          <w:vertAlign w:val="baseline"/>
          <w:lang w:eastAsia="ru-RU"/>
        </w:rPr>
        <w:br/>
        <w:t xml:space="preserve">- выражать и аргументировать свое отношение </w:t>
      </w:r>
      <w:proofErr w:type="gramStart"/>
      <w:r w:rsidRPr="006F7CB6">
        <w:rPr>
          <w:rFonts w:eastAsia="Times New Roman"/>
          <w:vertAlign w:val="baseline"/>
          <w:lang w:eastAsia="ru-RU"/>
        </w:rPr>
        <w:t>к</w:t>
      </w:r>
      <w:proofErr w:type="gramEnd"/>
      <w:r w:rsidRPr="006F7CB6">
        <w:rPr>
          <w:rFonts w:eastAsia="Times New Roman"/>
          <w:vertAlign w:val="baseline"/>
          <w:lang w:eastAsia="ru-RU"/>
        </w:rPr>
        <w:t xml:space="preserve"> прочитанному.</w:t>
      </w:r>
    </w:p>
    <w:p w:rsidR="006F7CB6" w:rsidRPr="006F7CB6" w:rsidRDefault="006F7CB6" w:rsidP="006F7CB6">
      <w:pPr>
        <w:spacing w:before="100" w:after="100" w:line="240" w:lineRule="auto"/>
        <w:ind w:right="200"/>
        <w:rPr>
          <w:rFonts w:eastAsia="Times New Roman"/>
          <w:vertAlign w:val="baseline"/>
          <w:lang w:eastAsia="ru-RU"/>
        </w:rPr>
      </w:pPr>
      <w:proofErr w:type="spellStart"/>
      <w:r w:rsidRPr="006F7CB6">
        <w:rPr>
          <w:rFonts w:eastAsia="Times New Roman"/>
          <w:b/>
          <w:bCs/>
          <w:vertAlign w:val="baseline"/>
          <w:lang w:eastAsia="ru-RU"/>
        </w:rPr>
        <w:t>Аудирование</w:t>
      </w:r>
      <w:proofErr w:type="spellEnd"/>
      <w:r w:rsidRPr="006F7CB6">
        <w:rPr>
          <w:rFonts w:eastAsia="Times New Roman"/>
          <w:b/>
          <w:bCs/>
          <w:vertAlign w:val="baseline"/>
          <w:lang w:eastAsia="ru-RU"/>
        </w:rPr>
        <w:br/>
      </w:r>
      <w:r w:rsidRPr="006F7CB6">
        <w:rPr>
          <w:rFonts w:eastAsia="Times New Roman"/>
          <w:vertAlign w:val="baseline"/>
          <w:lang w:eastAsia="ru-RU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6F7CB6" w:rsidRPr="006F7CB6" w:rsidRDefault="006F7CB6" w:rsidP="006F7CB6">
      <w:pPr>
        <w:spacing w:before="100" w:after="100" w:line="240" w:lineRule="auto"/>
        <w:ind w:left="284" w:right="200" w:hanging="84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Формирование умений: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выделять основную информацию в воспринимаемом на слух тексте и прогнозировать его содержание;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выбирать главные факты, опуская второстепенные;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выборочно понимать необходимую информацию прагматических текстов с опорой на языковую догадку, контекст;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lastRenderedPageBreak/>
        <w:t>- игнорировать неизвестный языковой материал, несущественный для понимания.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Чтение</w:t>
      </w:r>
      <w:r w:rsidRPr="006F7CB6">
        <w:rPr>
          <w:rFonts w:eastAsia="Times New Roman"/>
          <w:b/>
          <w:bCs/>
          <w:vertAlign w:val="baseline"/>
          <w:lang w:eastAsia="ru-RU"/>
        </w:rPr>
        <w:br/>
      </w:r>
      <w:proofErr w:type="gramStart"/>
      <w:r w:rsidRPr="006F7CB6">
        <w:rPr>
          <w:rFonts w:eastAsia="Times New Roman"/>
          <w:vertAlign w:val="baseline"/>
          <w:lang w:eastAsia="ru-RU"/>
        </w:rPr>
        <w:t>Чтение</w:t>
      </w:r>
      <w:proofErr w:type="gramEnd"/>
      <w:r w:rsidRPr="006F7CB6">
        <w:rPr>
          <w:rFonts w:eastAsia="Times New Roman"/>
          <w:vertAlign w:val="baseline"/>
          <w:lang w:eastAsia="ru-RU"/>
        </w:rPr>
        <w:t xml:space="preserve"> и понимание текстов с различной глубиной и точностью проникновения в их содержание (в зависимости от вида чтения):</w:t>
      </w:r>
      <w:r w:rsidRPr="006F7CB6">
        <w:rPr>
          <w:rFonts w:eastAsia="Times New Roman"/>
          <w:vertAlign w:val="baseline"/>
          <w:lang w:eastAsia="ru-RU"/>
        </w:rPr>
        <w:br/>
        <w:t>- с пониманием основного содержания (ознакомительное чтение);</w:t>
      </w:r>
      <w:r w:rsidRPr="006F7CB6">
        <w:rPr>
          <w:rFonts w:eastAsia="Times New Roman"/>
          <w:vertAlign w:val="baseline"/>
          <w:lang w:eastAsia="ru-RU"/>
        </w:rPr>
        <w:br/>
        <w:t>- с полным пониманием содержания (изучающее чтение);</w:t>
      </w:r>
      <w:r w:rsidRPr="006F7CB6">
        <w:rPr>
          <w:rFonts w:eastAsia="Times New Roman"/>
          <w:vertAlign w:val="baseline"/>
          <w:lang w:eastAsia="ru-RU"/>
        </w:rPr>
        <w:br/>
        <w:t>- с выборочным пониманием нужной или интересующей информации (просмотровое/поисковое чтение).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Использование словаря независимо от вида чтения. </w:t>
      </w:r>
      <w:r w:rsidRPr="006F7CB6">
        <w:rPr>
          <w:rFonts w:eastAsia="Times New Roman"/>
          <w:vertAlign w:val="baseline"/>
          <w:lang w:eastAsia="ru-RU"/>
        </w:rPr>
        <w:br/>
        <w:t>Чтение с пониманием основного содержания аутентичных текстов на материалах, отражающих особенности быта, жизни, культуры стран изучаемого языка.</w:t>
      </w:r>
      <w:r w:rsidRPr="006F7CB6">
        <w:rPr>
          <w:rFonts w:eastAsia="Times New Roman"/>
          <w:vertAlign w:val="baseline"/>
          <w:lang w:eastAsia="ru-RU"/>
        </w:rPr>
        <w:br/>
      </w:r>
      <w:r w:rsidRPr="006F7CB6">
        <w:rPr>
          <w:rFonts w:eastAsia="Times New Roman"/>
          <w:b/>
          <w:bCs/>
          <w:vertAlign w:val="baseline"/>
          <w:lang w:eastAsia="ru-RU"/>
        </w:rPr>
        <w:t>Формирование умений: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определять тему, содержание текста по заголовку;</w:t>
      </w:r>
      <w:r w:rsidRPr="006F7CB6">
        <w:rPr>
          <w:rFonts w:eastAsia="Times New Roman"/>
          <w:vertAlign w:val="baseline"/>
          <w:lang w:eastAsia="ru-RU"/>
        </w:rPr>
        <w:br/>
        <w:t>- выделять основную мысль;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6F7CB6">
        <w:rPr>
          <w:rFonts w:eastAsia="Times New Roman"/>
          <w:vertAlign w:val="baseline"/>
          <w:lang w:eastAsia="ru-RU"/>
        </w:rPr>
        <w:t>- выбирать главные факты из текста, опуская второстепенные;</w:t>
      </w:r>
      <w:r w:rsidRPr="006F7CB6">
        <w:rPr>
          <w:rFonts w:eastAsia="Times New Roman"/>
          <w:vertAlign w:val="baseline"/>
          <w:lang w:eastAsia="ru-RU"/>
        </w:rPr>
        <w:br/>
        <w:t>- устанавливать логическую последовательность основных фактов текста.</w:t>
      </w:r>
      <w:proofErr w:type="gramEnd"/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Чтение с полным пониманием содержания несложных аутентичных адаптированных текстов разных жанров.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Формирование умений: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 - оценивать полученную информацию, выражать свое мнение;</w:t>
      </w:r>
      <w:r w:rsidRPr="006F7CB6">
        <w:rPr>
          <w:rFonts w:eastAsia="Times New Roman"/>
          <w:vertAlign w:val="baseline"/>
          <w:lang w:eastAsia="ru-RU"/>
        </w:rPr>
        <w:br/>
        <w:t>- комментировать/объяснять те или иные факты, описанные в тексте.</w:t>
      </w:r>
      <w:r w:rsidRPr="006F7CB6">
        <w:rPr>
          <w:rFonts w:eastAsia="Times New Roman"/>
          <w:vertAlign w:val="baseline"/>
          <w:lang w:eastAsia="ru-RU"/>
        </w:rPr>
        <w:br/>
        <w:t>Чтение с выборочным пониманием нужной или интересующей информации –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Письменная речь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Развитие умений: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делать выписки из текста;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писать короткие поздравления (с днем рождения, другим праздником), выражать пожелания;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6F7CB6">
        <w:rPr>
          <w:rFonts w:eastAsia="Times New Roman"/>
          <w:vertAlign w:val="baseline"/>
          <w:lang w:eastAsia="ru-RU"/>
        </w:rPr>
        <w:t>- заполнять формуляр (указывать имя, фамилию, пол, возраст, гражданство, адрес);</w:t>
      </w:r>
      <w:r w:rsidRPr="006F7CB6">
        <w:rPr>
          <w:rFonts w:eastAsia="Times New Roman"/>
          <w:vertAlign w:val="baseline"/>
          <w:lang w:eastAsia="ru-RU"/>
        </w:rPr>
        <w:br/>
        <w:t>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</w:t>
      </w:r>
      <w:proofErr w:type="gramEnd"/>
      <w:r w:rsidRPr="006F7CB6">
        <w:rPr>
          <w:rFonts w:eastAsia="Times New Roman"/>
          <w:vertAlign w:val="baseline"/>
          <w:lang w:eastAsia="ru-RU"/>
        </w:rPr>
        <w:br/>
      </w:r>
      <w:r w:rsidRPr="006F7CB6">
        <w:rPr>
          <w:rFonts w:eastAsia="Times New Roman"/>
          <w:b/>
          <w:bCs/>
          <w:vertAlign w:val="baseline"/>
          <w:lang w:eastAsia="ru-RU"/>
        </w:rPr>
        <w:t>ЯЗЫКОВЫЕ ЗНАНИЯ И НАВЫКИ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br/>
        <w:t>Орфография</w:t>
      </w:r>
      <w:r w:rsidRPr="006F7CB6">
        <w:rPr>
          <w:rFonts w:eastAsia="Times New Roman"/>
          <w:b/>
          <w:bCs/>
          <w:vertAlign w:val="baseline"/>
          <w:lang w:eastAsia="ru-RU"/>
        </w:rPr>
        <w:br/>
      </w:r>
      <w:r w:rsidRPr="006F7CB6">
        <w:rPr>
          <w:rFonts w:eastAsia="Times New Roman"/>
          <w:vertAlign w:val="baseline"/>
          <w:lang w:eastAsia="ru-RU"/>
        </w:rPr>
        <w:t>Правила чтения и орфографии и навыки их применения на основе изучаемого лексико-грамматического материала.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Произносительная сторона речи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</w:t>
      </w:r>
      <w:r w:rsidRPr="006F7CB6">
        <w:rPr>
          <w:rFonts w:eastAsia="Times New Roman"/>
          <w:vertAlign w:val="baseline"/>
          <w:lang w:eastAsia="ru-RU"/>
        </w:rPr>
        <w:lastRenderedPageBreak/>
        <w:t>чувств и эмоций с помощью эмфатической интонации.</w:t>
      </w:r>
      <w:r w:rsidRPr="006F7CB6">
        <w:rPr>
          <w:rFonts w:eastAsia="Times New Roman"/>
          <w:vertAlign w:val="baseline"/>
          <w:lang w:eastAsia="ru-RU"/>
        </w:rPr>
        <w:br/>
        <w:t>Лексическая сторона речи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</w:t>
      </w:r>
      <w:r w:rsidRPr="006F7CB6">
        <w:rPr>
          <w:rFonts w:eastAsia="Times New Roman"/>
          <w:vertAlign w:val="baseline"/>
          <w:lang w:eastAsia="ru-RU"/>
        </w:rPr>
        <w:br/>
        <w:t>Грамматическая сторона речи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СОЦИОКУЛЬТУРНЫЕ ЗНАНИЯ И УМЕНИЯ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 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br/>
      </w:r>
      <w:r w:rsidRPr="006F7CB6">
        <w:rPr>
          <w:rFonts w:eastAsia="Times New Roman"/>
          <w:b/>
          <w:bCs/>
          <w:vertAlign w:val="baseline"/>
          <w:lang w:eastAsia="ru-RU"/>
        </w:rPr>
        <w:t>Знание:</w:t>
      </w:r>
      <w:r w:rsidRPr="006F7CB6">
        <w:rPr>
          <w:rFonts w:eastAsia="Times New Roman"/>
          <w:b/>
          <w:bCs/>
          <w:vertAlign w:val="baseline"/>
          <w:lang w:eastAsia="ru-RU"/>
        </w:rPr>
        <w:br/>
      </w:r>
      <w:r w:rsidRPr="006F7CB6">
        <w:rPr>
          <w:rFonts w:eastAsia="Times New Roman"/>
          <w:vertAlign w:val="baseline"/>
          <w:lang w:eastAsia="ru-RU"/>
        </w:rPr>
        <w:t>- значения изучаемого иностранного языка в современном мире;</w:t>
      </w:r>
      <w:r w:rsidRPr="006F7CB6">
        <w:rPr>
          <w:rFonts w:eastAsia="Times New Roman"/>
          <w:vertAlign w:val="baseline"/>
          <w:lang w:eastAsia="ru-RU"/>
        </w:rPr>
        <w:br/>
        <w:t>- наиболее употребительной фоновой лексики, реалий;</w:t>
      </w:r>
      <w:r w:rsidRPr="006F7CB6">
        <w:rPr>
          <w:rFonts w:eastAsia="Times New Roman"/>
          <w:vertAlign w:val="baseline"/>
          <w:lang w:eastAsia="ru-RU"/>
        </w:rPr>
        <w:br/>
        <w:t xml:space="preserve">- современный </w:t>
      </w:r>
      <w:proofErr w:type="spellStart"/>
      <w:r w:rsidRPr="006F7CB6">
        <w:rPr>
          <w:rFonts w:eastAsia="Times New Roman"/>
          <w:vertAlign w:val="baseline"/>
          <w:lang w:eastAsia="ru-RU"/>
        </w:rPr>
        <w:t>социокультурный</w:t>
      </w:r>
      <w:proofErr w:type="spellEnd"/>
      <w:r w:rsidRPr="006F7CB6">
        <w:rPr>
          <w:rFonts w:eastAsia="Times New Roman"/>
          <w:vertAlign w:val="baseline"/>
          <w:lang w:eastAsia="ru-RU"/>
        </w:rPr>
        <w:t xml:space="preserve"> портрет стран, говорящих на изучаемом языке;</w:t>
      </w:r>
      <w:r w:rsidRPr="006F7CB6">
        <w:rPr>
          <w:rFonts w:eastAsia="Times New Roman"/>
          <w:vertAlign w:val="baseline"/>
          <w:lang w:eastAsia="ru-RU"/>
        </w:rPr>
        <w:br/>
        <w:t>- культурного наследия стран изучаемого языка;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Овладение умениями: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- представлять родную культуру на иностранном языке; </w:t>
      </w:r>
      <w:r w:rsidRPr="006F7CB6">
        <w:rPr>
          <w:rFonts w:eastAsia="Times New Roman"/>
          <w:vertAlign w:val="baseline"/>
          <w:lang w:eastAsia="ru-RU"/>
        </w:rPr>
        <w:br/>
        <w:t>- находить сходство и различие в традициях своей страны и страны/стран изучаемого языка;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оказывать помощь зарубежным гостям в ситуациях повседневного общения.</w:t>
      </w:r>
      <w:r w:rsidRPr="006F7CB6">
        <w:rPr>
          <w:rFonts w:eastAsia="Times New Roman"/>
          <w:vertAlign w:val="baseline"/>
          <w:lang w:eastAsia="ru-RU"/>
        </w:rPr>
        <w:br/>
        <w:t>КОМПЕНСАТОРНЫЕ УМЕНИЯ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</w:t>
      </w:r>
      <w:proofErr w:type="spellStart"/>
      <w:r w:rsidRPr="006F7CB6">
        <w:rPr>
          <w:rFonts w:eastAsia="Times New Roman"/>
          <w:vertAlign w:val="baseline"/>
          <w:lang w:eastAsia="ru-RU"/>
        </w:rPr>
        <w:t>аудировании</w:t>
      </w:r>
      <w:proofErr w:type="spellEnd"/>
      <w:r w:rsidRPr="006F7CB6">
        <w:rPr>
          <w:rFonts w:eastAsia="Times New Roman"/>
          <w:vertAlign w:val="baseline"/>
          <w:lang w:eastAsia="ru-RU"/>
        </w:rPr>
        <w:t xml:space="preserve"> – языковую догадку, прогнозирование содержания.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УЧЕБНО-ПОЗНАВАТЕЛЬНЫЕ УМЕНИЯ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Овладение специальными учебными умениями: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- осуществлять информационную переработку иноязычных текстов;</w:t>
      </w:r>
      <w:r w:rsidRPr="006F7CB6">
        <w:rPr>
          <w:rFonts w:eastAsia="Times New Roman"/>
          <w:vertAlign w:val="baseline"/>
          <w:lang w:eastAsia="ru-RU"/>
        </w:rPr>
        <w:br/>
        <w:t>- пользоваться словарями и справочниками, в том числе электронными;</w:t>
      </w:r>
      <w:r w:rsidRPr="006F7CB6">
        <w:rPr>
          <w:rFonts w:eastAsia="Times New Roman"/>
          <w:vertAlign w:val="baseline"/>
          <w:lang w:eastAsia="ru-RU"/>
        </w:rPr>
        <w:br/>
        <w:t xml:space="preserve">- участвовать в проектной деятельности, в том числе </w:t>
      </w:r>
      <w:proofErr w:type="spellStart"/>
      <w:r w:rsidRPr="006F7CB6">
        <w:rPr>
          <w:rFonts w:eastAsia="Times New Roman"/>
          <w:vertAlign w:val="baseline"/>
          <w:lang w:eastAsia="ru-RU"/>
        </w:rPr>
        <w:t>межпредметного</w:t>
      </w:r>
      <w:proofErr w:type="spellEnd"/>
      <w:r w:rsidRPr="006F7CB6">
        <w:rPr>
          <w:rFonts w:eastAsia="Times New Roman"/>
          <w:vertAlign w:val="baseline"/>
          <w:lang w:eastAsia="ru-RU"/>
        </w:rPr>
        <w:t xml:space="preserve"> характера, требующей использования иноязычных источников информации.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ТРЕБОВАНИЯ К УРОВНЮ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ПОДГОТОВКИ ВЫПУСКНИКОВ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6F7CB6">
        <w:rPr>
          <w:rFonts w:eastAsia="Times New Roman"/>
          <w:vertAlign w:val="baseline"/>
          <w:lang w:eastAsia="ru-RU"/>
        </w:rPr>
        <w:lastRenderedPageBreak/>
        <w:t>В результате изучения иностранного языка ученик должен</w:t>
      </w:r>
      <w:r w:rsidRPr="006F7CB6">
        <w:rPr>
          <w:rFonts w:eastAsia="Times New Roman"/>
          <w:vertAlign w:val="baseline"/>
          <w:lang w:eastAsia="ru-RU"/>
        </w:rPr>
        <w:br/>
        <w:t>знать/понимать</w:t>
      </w:r>
      <w:r w:rsidRPr="006F7CB6">
        <w:rPr>
          <w:rFonts w:eastAsia="Times New Roman"/>
          <w:vertAlign w:val="baseline"/>
          <w:lang w:eastAsia="ru-RU"/>
        </w:rPr>
        <w:br/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  <w:r w:rsidRPr="006F7CB6">
        <w:rPr>
          <w:rFonts w:eastAsia="Times New Roman"/>
          <w:vertAlign w:val="baseline"/>
          <w:lang w:eastAsia="ru-RU"/>
        </w:rPr>
        <w:br/>
        <w:t>• 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  <w:r w:rsidRPr="006F7CB6">
        <w:rPr>
          <w:rFonts w:eastAsia="Times New Roman"/>
          <w:vertAlign w:val="baseline"/>
          <w:lang w:eastAsia="ru-RU"/>
        </w:rPr>
        <w:br/>
        <w:t>• признаки изученных грамматических явлений (</w:t>
      </w:r>
      <w:proofErr w:type="spellStart"/>
      <w:r w:rsidRPr="006F7CB6">
        <w:rPr>
          <w:rFonts w:eastAsia="Times New Roman"/>
          <w:vertAlign w:val="baseline"/>
          <w:lang w:eastAsia="ru-RU"/>
        </w:rPr>
        <w:t>видо-временных</w:t>
      </w:r>
      <w:proofErr w:type="spellEnd"/>
      <w:r w:rsidRPr="006F7CB6">
        <w:rPr>
          <w:rFonts w:eastAsia="Times New Roman"/>
          <w:vertAlign w:val="baseline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proofErr w:type="gramEnd"/>
      <w:r w:rsidRPr="006F7CB6">
        <w:rPr>
          <w:rFonts w:eastAsia="Times New Roman"/>
          <w:vertAlign w:val="baseline"/>
          <w:lang w:eastAsia="ru-RU"/>
        </w:rPr>
        <w:br/>
        <w:t xml:space="preserve">• </w:t>
      </w:r>
      <w:proofErr w:type="gramStart"/>
      <w:r w:rsidRPr="006F7CB6">
        <w:rPr>
          <w:rFonts w:eastAsia="Times New Roman"/>
          <w:vertAlign w:val="baseline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  <w:r w:rsidRPr="006F7CB6">
        <w:rPr>
          <w:rFonts w:eastAsia="Times New Roman"/>
          <w:vertAlign w:val="baseline"/>
          <w:lang w:eastAsia="ru-RU"/>
        </w:rPr>
        <w:br/>
        <w:t>•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  <w:proofErr w:type="gramEnd"/>
      <w:r w:rsidRPr="006F7CB6">
        <w:rPr>
          <w:rFonts w:eastAsia="Times New Roman"/>
          <w:vertAlign w:val="baseline"/>
          <w:lang w:eastAsia="ru-RU"/>
        </w:rPr>
        <w:br/>
        <w:t>уметь</w:t>
      </w:r>
      <w:r w:rsidRPr="006F7CB6">
        <w:rPr>
          <w:rFonts w:eastAsia="Times New Roman"/>
          <w:vertAlign w:val="baseline"/>
          <w:lang w:eastAsia="ru-RU"/>
        </w:rPr>
        <w:br/>
      </w:r>
      <w:r w:rsidRPr="006F7CB6">
        <w:rPr>
          <w:rFonts w:eastAsia="Times New Roman"/>
          <w:b/>
          <w:bCs/>
          <w:vertAlign w:val="baseline"/>
          <w:lang w:eastAsia="ru-RU"/>
        </w:rPr>
        <w:t>говорение</w:t>
      </w:r>
      <w:r w:rsidRPr="006F7CB6">
        <w:rPr>
          <w:rFonts w:eastAsia="Times New Roman"/>
          <w:b/>
          <w:bCs/>
          <w:vertAlign w:val="baseline"/>
          <w:lang w:eastAsia="ru-RU"/>
        </w:rPr>
        <w:br/>
      </w:r>
      <w:r w:rsidRPr="006F7CB6">
        <w:rPr>
          <w:rFonts w:eastAsia="Times New Roman"/>
          <w:vertAlign w:val="baseline"/>
          <w:lang w:eastAsia="ru-RU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  <w:r w:rsidRPr="006F7CB6">
        <w:rPr>
          <w:rFonts w:eastAsia="Times New Roman"/>
          <w:vertAlign w:val="baseline"/>
          <w:lang w:eastAsia="ru-RU"/>
        </w:rPr>
        <w:br/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  <w:r w:rsidRPr="006F7CB6">
        <w:rPr>
          <w:rFonts w:eastAsia="Times New Roman"/>
          <w:vertAlign w:val="baseline"/>
          <w:lang w:eastAsia="ru-RU"/>
        </w:rPr>
        <w:br/>
        <w:t xml:space="preserve">• </w:t>
      </w:r>
      <w:proofErr w:type="gramStart"/>
      <w:r w:rsidRPr="006F7CB6">
        <w:rPr>
          <w:rFonts w:eastAsia="Times New Roman"/>
          <w:vertAlign w:val="baseline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  <w:proofErr w:type="gramEnd"/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•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6F7CB6">
        <w:rPr>
          <w:rFonts w:eastAsia="Times New Roman"/>
          <w:vertAlign w:val="baseline"/>
          <w:lang w:eastAsia="ru-RU"/>
        </w:rPr>
        <w:t>прочитанному</w:t>
      </w:r>
      <w:proofErr w:type="gramEnd"/>
      <w:r w:rsidRPr="006F7CB6">
        <w:rPr>
          <w:rFonts w:eastAsia="Times New Roman"/>
          <w:vertAlign w:val="baseline"/>
          <w:lang w:eastAsia="ru-RU"/>
        </w:rPr>
        <w:t>/услышанному, давать краткую характеристику персонажей;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6F7CB6">
        <w:rPr>
          <w:rFonts w:eastAsia="Times New Roman"/>
          <w:vertAlign w:val="baseline"/>
          <w:lang w:eastAsia="ru-RU"/>
        </w:rPr>
        <w:t>• использовать перифраз, синонимичные средства в процессе устного общения;</w:t>
      </w:r>
      <w:r w:rsidRPr="006F7CB6">
        <w:rPr>
          <w:rFonts w:eastAsia="Times New Roman"/>
          <w:vertAlign w:val="baseline"/>
          <w:lang w:eastAsia="ru-RU"/>
        </w:rPr>
        <w:br/>
      </w:r>
      <w:proofErr w:type="spellStart"/>
      <w:r w:rsidRPr="006F7CB6">
        <w:rPr>
          <w:rFonts w:eastAsia="Times New Roman"/>
          <w:vertAlign w:val="baseline"/>
          <w:lang w:eastAsia="ru-RU"/>
        </w:rPr>
        <w:t>аудирование</w:t>
      </w:r>
      <w:proofErr w:type="spellEnd"/>
      <w:r w:rsidRPr="006F7CB6">
        <w:rPr>
          <w:rFonts w:eastAsia="Times New Roman"/>
          <w:vertAlign w:val="baseline"/>
          <w:lang w:eastAsia="ru-RU"/>
        </w:rPr>
        <w:br/>
        <w:t>• понимать основное содержание коротких, несложных аутентичных прагматических текстов (прогноз погоды, программы теле/радио передач, объявления на вокзале/в аэропорту) и выделять значимую информацию;</w:t>
      </w:r>
      <w:r w:rsidRPr="006F7CB6">
        <w:rPr>
          <w:rFonts w:eastAsia="Times New Roman"/>
          <w:vertAlign w:val="baseline"/>
          <w:lang w:eastAsia="ru-RU"/>
        </w:rPr>
        <w:br/>
        <w:t>•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  <w:proofErr w:type="gramEnd"/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• использовать переспрос, просьбу повторить;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b/>
          <w:bCs/>
          <w:vertAlign w:val="baseline"/>
          <w:lang w:eastAsia="ru-RU"/>
        </w:rPr>
        <w:t>чтение</w:t>
      </w:r>
      <w:r w:rsidRPr="006F7CB6">
        <w:rPr>
          <w:rFonts w:eastAsia="Times New Roman"/>
          <w:b/>
          <w:bCs/>
          <w:vertAlign w:val="baseline"/>
          <w:lang w:eastAsia="ru-RU"/>
        </w:rPr>
        <w:br/>
      </w:r>
      <w:r w:rsidRPr="006F7CB6">
        <w:rPr>
          <w:rFonts w:eastAsia="Times New Roman"/>
          <w:vertAlign w:val="baseline"/>
          <w:lang w:eastAsia="ru-RU"/>
        </w:rPr>
        <w:t>• ориентироваться в иноязычном тексте; прогнозировать его содержание по заголовку;</w:t>
      </w:r>
      <w:r w:rsidRPr="006F7CB6">
        <w:rPr>
          <w:rFonts w:eastAsia="Times New Roman"/>
          <w:vertAlign w:val="baseline"/>
          <w:lang w:eastAsia="ru-RU"/>
        </w:rPr>
        <w:br/>
        <w:t>•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•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lastRenderedPageBreak/>
        <w:t>• читать текст с выборочным пониманием нужной или интересующей информации;</w:t>
      </w:r>
      <w:r w:rsidRPr="006F7CB6">
        <w:rPr>
          <w:rFonts w:eastAsia="Times New Roman"/>
          <w:vertAlign w:val="baseline"/>
          <w:lang w:eastAsia="ru-RU"/>
        </w:rPr>
        <w:br/>
        <w:t>письменная речь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• заполнять анкеты и формуляры;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  <w:r w:rsidRPr="006F7CB6">
        <w:rPr>
          <w:rFonts w:eastAsia="Times New Roman"/>
          <w:vertAlign w:val="baseline"/>
          <w:lang w:eastAsia="ru-RU"/>
        </w:rPr>
        <w:br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F7CB6">
        <w:rPr>
          <w:rFonts w:eastAsia="Times New Roman"/>
          <w:vertAlign w:val="baseline"/>
          <w:lang w:eastAsia="ru-RU"/>
        </w:rPr>
        <w:t>для</w:t>
      </w:r>
      <w:proofErr w:type="gramEnd"/>
      <w:r w:rsidRPr="006F7CB6">
        <w:rPr>
          <w:rFonts w:eastAsia="Times New Roman"/>
          <w:vertAlign w:val="baseline"/>
          <w:lang w:eastAsia="ru-RU"/>
        </w:rPr>
        <w:t>: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• создания целостной картины </w:t>
      </w:r>
      <w:proofErr w:type="spellStart"/>
      <w:r w:rsidRPr="006F7CB6">
        <w:rPr>
          <w:rFonts w:eastAsia="Times New Roman"/>
          <w:vertAlign w:val="baseline"/>
          <w:lang w:eastAsia="ru-RU"/>
        </w:rPr>
        <w:t>полиязычного</w:t>
      </w:r>
      <w:proofErr w:type="spellEnd"/>
      <w:r w:rsidRPr="006F7CB6">
        <w:rPr>
          <w:rFonts w:eastAsia="Times New Roman"/>
          <w:vertAlign w:val="baseline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 xml:space="preserve">• приобщения к ценностям мировой культуры через иноязычные источники информации (в том числе </w:t>
      </w:r>
      <w:proofErr w:type="spellStart"/>
      <w:r w:rsidRPr="006F7CB6">
        <w:rPr>
          <w:rFonts w:eastAsia="Times New Roman"/>
          <w:vertAlign w:val="baseline"/>
          <w:lang w:eastAsia="ru-RU"/>
        </w:rPr>
        <w:t>мультимедийные</w:t>
      </w:r>
      <w:proofErr w:type="spellEnd"/>
      <w:r w:rsidRPr="006F7CB6">
        <w:rPr>
          <w:rFonts w:eastAsia="Times New Roman"/>
          <w:vertAlign w:val="baseline"/>
          <w:lang w:eastAsia="ru-RU"/>
        </w:rPr>
        <w:t xml:space="preserve">), через участие в школьных обменах, туристических поездках, молодежных форумах; </w:t>
      </w:r>
    </w:p>
    <w:p w:rsidR="006F7CB6" w:rsidRPr="006F7CB6" w:rsidRDefault="006F7CB6" w:rsidP="006F7CB6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6F7CB6">
        <w:rPr>
          <w:rFonts w:eastAsia="Times New Roman"/>
          <w:vertAlign w:val="baseline"/>
          <w:lang w:eastAsia="ru-RU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8C3231" w:rsidRDefault="008C3231"/>
    <w:sectPr w:rsidR="008C3231" w:rsidSect="008C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B6"/>
    <w:rsid w:val="000A0B17"/>
    <w:rsid w:val="000F7293"/>
    <w:rsid w:val="00422125"/>
    <w:rsid w:val="00444B10"/>
    <w:rsid w:val="006F7CB6"/>
    <w:rsid w:val="00716A04"/>
    <w:rsid w:val="008C3231"/>
    <w:rsid w:val="00A06A0E"/>
    <w:rsid w:val="00B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CB6"/>
    <w:pPr>
      <w:spacing w:before="100" w:beforeAutospacing="1" w:after="100" w:afterAutospacing="1" w:line="240" w:lineRule="auto"/>
    </w:pPr>
    <w:rPr>
      <w:rFonts w:eastAsia="Times New Roman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2130</Words>
  <Characters>12143</Characters>
  <Application>Microsoft Office Word</Application>
  <DocSecurity>0</DocSecurity>
  <Lines>101</Lines>
  <Paragraphs>28</Paragraphs>
  <ScaleCrop>false</ScaleCrop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Anck-su-namun</dc:creator>
  <cp:keywords/>
  <dc:description/>
  <cp:lastModifiedBy>Anck-su-namun</cp:lastModifiedBy>
  <cp:revision>1</cp:revision>
  <dcterms:created xsi:type="dcterms:W3CDTF">2011-08-19T08:43:00Z</dcterms:created>
  <dcterms:modified xsi:type="dcterms:W3CDTF">2011-08-19T08:43:00Z</dcterms:modified>
</cp:coreProperties>
</file>